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FB359" w14:textId="34848960" w:rsidR="000779D0" w:rsidRPr="004A6B85" w:rsidRDefault="000779D0" w:rsidP="000779D0">
      <w:pPr>
        <w:pStyle w:val="Heading2"/>
        <w:spacing w:after="0"/>
        <w:jc w:val="center"/>
        <w:rPr>
          <w:rFonts w:asciiTheme="majorHAnsi" w:hAnsiTheme="majorHAnsi"/>
          <w:i w:val="0"/>
          <w:sz w:val="22"/>
          <w:szCs w:val="22"/>
        </w:rPr>
      </w:pPr>
      <w:r w:rsidRPr="004A6B85">
        <w:rPr>
          <w:rFonts w:asciiTheme="majorHAnsi" w:hAnsiTheme="majorHAnsi"/>
          <w:i w:val="0"/>
          <w:sz w:val="22"/>
          <w:szCs w:val="22"/>
        </w:rPr>
        <w:t>Color Cosmetics Career Pack</w:t>
      </w:r>
    </w:p>
    <w:p w14:paraId="7C302B1B" w14:textId="0B2F66C9" w:rsidR="000532C9" w:rsidRPr="004A6B85" w:rsidRDefault="000532C9" w:rsidP="000532C9">
      <w:pPr>
        <w:spacing w:after="0" w:line="240" w:lineRule="auto"/>
        <w:jc w:val="center"/>
        <w:rPr>
          <w:rFonts w:asciiTheme="majorHAnsi" w:hAnsiTheme="majorHAnsi"/>
          <w:sz w:val="18"/>
          <w:szCs w:val="18"/>
        </w:rPr>
      </w:pPr>
      <w:r w:rsidRPr="004A6B85">
        <w:rPr>
          <w:rFonts w:asciiTheme="majorHAnsi" w:hAnsiTheme="majorHAnsi"/>
          <w:color w:val="000000"/>
          <w:sz w:val="18"/>
          <w:szCs w:val="18"/>
          <w:shd w:val="clear" w:color="auto" w:fill="FFFFFF"/>
        </w:rPr>
        <w:t>Your Career Pack includes products that are in retail packaging to show how our products are packaged for your customers. Have fun showing, demonstrating &amp; taking orders for all of the products that are enclosed.</w:t>
      </w:r>
    </w:p>
    <w:p w14:paraId="5EF2997A" w14:textId="12CCA7F0" w:rsidR="00414536" w:rsidRPr="004A6B85" w:rsidRDefault="00414536" w:rsidP="000779D0">
      <w:pPr>
        <w:pStyle w:val="Heading2"/>
        <w:spacing w:before="0" w:after="0"/>
        <w:rPr>
          <w:rFonts w:asciiTheme="majorHAnsi" w:hAnsiTheme="majorHAnsi"/>
          <w:i w:val="0"/>
        </w:rPr>
      </w:pPr>
    </w:p>
    <w:p w14:paraId="1BF6C21A" w14:textId="50537090" w:rsidR="000B7DF1" w:rsidRPr="004A6B85" w:rsidRDefault="00C6468B" w:rsidP="000B7DF1">
      <w:pPr>
        <w:pStyle w:val="Heading2"/>
        <w:spacing w:before="0" w:after="0"/>
        <w:rPr>
          <w:rFonts w:asciiTheme="majorHAnsi" w:hAnsiTheme="majorHAnsi"/>
          <w:i w:val="0"/>
          <w:sz w:val="22"/>
          <w:szCs w:val="22"/>
        </w:rPr>
      </w:pPr>
      <w:r w:rsidRPr="004A6B85">
        <w:rPr>
          <w:rFonts w:asciiTheme="majorHAnsi" w:hAnsiTheme="majorHAnsi" w:cs="Arial"/>
          <w:noProof/>
          <w:color w:val="000000"/>
          <w:sz w:val="28"/>
          <w:szCs w:val="28"/>
          <w:shd w:val="clear" w:color="auto" w:fill="FFFFFF"/>
        </w:rPr>
        <w:drawing>
          <wp:anchor distT="0" distB="0" distL="114300" distR="114300" simplePos="0" relativeHeight="251647488" behindDoc="1" locked="0" layoutInCell="1" allowOverlap="1" wp14:anchorId="4C58544C" wp14:editId="3D75EDDE">
            <wp:simplePos x="0" y="0"/>
            <wp:positionH relativeFrom="column">
              <wp:posOffset>5353050</wp:posOffset>
            </wp:positionH>
            <wp:positionV relativeFrom="paragraph">
              <wp:posOffset>5080</wp:posOffset>
            </wp:positionV>
            <wp:extent cx="1504950" cy="1496060"/>
            <wp:effectExtent l="0" t="0" r="0" b="8890"/>
            <wp:wrapTight wrapText="bothSides">
              <wp:wrapPolygon edited="0">
                <wp:start x="0" y="0"/>
                <wp:lineTo x="0" y="21453"/>
                <wp:lineTo x="21327" y="21453"/>
                <wp:lineTo x="21327" y="0"/>
                <wp:lineTo x="0" y="0"/>
              </wp:wrapPolygon>
            </wp:wrapTight>
            <wp:docPr id="8" name="Picture 8" descr="A picture containing toile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nkCTP-web-parent.jpg"/>
                    <pic:cNvPicPr/>
                  </pic:nvPicPr>
                  <pic:blipFill rotWithShape="1">
                    <a:blip r:embed="rId7" cstate="print">
                      <a:extLst>
                        <a:ext uri="{28A0092B-C50C-407E-A947-70E740481C1C}">
                          <a14:useLocalDpi xmlns:a14="http://schemas.microsoft.com/office/drawing/2010/main" val="0"/>
                        </a:ext>
                      </a:extLst>
                    </a:blip>
                    <a:srcRect l="8796" t="8334" r="6944" b="7869"/>
                    <a:stretch/>
                  </pic:blipFill>
                  <pic:spPr bwMode="auto">
                    <a:xfrm>
                      <a:off x="0" y="0"/>
                      <a:ext cx="1504950" cy="1496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7DF1" w:rsidRPr="004A6B85">
        <w:rPr>
          <w:rFonts w:asciiTheme="majorHAnsi" w:hAnsiTheme="majorHAnsi"/>
          <w:i w:val="0"/>
          <w:sz w:val="22"/>
          <w:szCs w:val="22"/>
        </w:rPr>
        <w:t>Cream to Powder Foundation</w:t>
      </w:r>
    </w:p>
    <w:p w14:paraId="64811EAF" w14:textId="7872B060" w:rsidR="000B7DF1" w:rsidRPr="004A6B85" w:rsidRDefault="000B7DF1" w:rsidP="000B7DF1">
      <w:pPr>
        <w:spacing w:after="0" w:line="240" w:lineRule="auto"/>
        <w:rPr>
          <w:rFonts w:asciiTheme="majorHAnsi" w:hAnsiTheme="majorHAnsi"/>
          <w:sz w:val="18"/>
          <w:szCs w:val="18"/>
        </w:rPr>
      </w:pPr>
    </w:p>
    <w:p w14:paraId="4883051A" w14:textId="0EAB594D" w:rsidR="000B7DF1" w:rsidRPr="004A6B85" w:rsidRDefault="000B7DF1" w:rsidP="000B7DF1">
      <w:pPr>
        <w:pStyle w:val="Bullet1a"/>
        <w:tabs>
          <w:tab w:val="clear" w:pos="360"/>
        </w:tabs>
        <w:spacing w:after="0"/>
        <w:ind w:left="0" w:firstLine="0"/>
        <w:jc w:val="left"/>
        <w:rPr>
          <w:rFonts w:asciiTheme="majorHAnsi" w:hAnsiTheme="majorHAnsi"/>
          <w:sz w:val="18"/>
          <w:szCs w:val="18"/>
        </w:rPr>
      </w:pPr>
      <w:r w:rsidRPr="004A6B85">
        <w:rPr>
          <w:rFonts w:asciiTheme="majorHAnsi" w:hAnsiTheme="majorHAnsi"/>
          <w:b/>
          <w:sz w:val="18"/>
          <w:szCs w:val="18"/>
        </w:rPr>
        <w:t>Benefit Statement:</w:t>
      </w:r>
      <w:r w:rsidRPr="004A6B85">
        <w:rPr>
          <w:rFonts w:asciiTheme="majorHAnsi" w:hAnsiTheme="majorHAnsi"/>
          <w:sz w:val="18"/>
          <w:szCs w:val="18"/>
        </w:rPr>
        <w:t xml:space="preserve"> A cream foundation and powder all in one</w:t>
      </w:r>
      <w:r w:rsidRPr="004A6B85">
        <w:rPr>
          <w:rFonts w:asciiTheme="majorHAnsi" w:hAnsiTheme="majorHAnsi" w:cs="Arial"/>
          <w:color w:val="000000"/>
          <w:sz w:val="18"/>
          <w:szCs w:val="18"/>
          <w:shd w:val="clear" w:color="auto" w:fill="FFFFFF"/>
        </w:rPr>
        <w:t>. Easy to blend and light as a feather, Flori Roberts Cream to Powder foundation will smooth uneven skin tone, cover imperfections and help skin remain velvety matte throughout the day. Fragrance free.</w:t>
      </w:r>
    </w:p>
    <w:p w14:paraId="65679501" w14:textId="27D543FA" w:rsidR="000B7DF1" w:rsidRPr="004A6B85" w:rsidRDefault="000B7DF1" w:rsidP="000B7DF1">
      <w:pPr>
        <w:pStyle w:val="Bullet1a"/>
        <w:tabs>
          <w:tab w:val="clear" w:pos="360"/>
        </w:tabs>
        <w:spacing w:after="0"/>
        <w:ind w:firstLine="0"/>
        <w:jc w:val="left"/>
        <w:rPr>
          <w:rFonts w:asciiTheme="majorHAnsi" w:hAnsiTheme="majorHAnsi"/>
          <w:sz w:val="18"/>
          <w:szCs w:val="18"/>
        </w:rPr>
      </w:pPr>
    </w:p>
    <w:p w14:paraId="51CC2A0B" w14:textId="7552DBF6" w:rsidR="000B7DF1" w:rsidRPr="004A6B85" w:rsidRDefault="000B7DF1" w:rsidP="000B7DF1">
      <w:pPr>
        <w:pStyle w:val="Bullet1a"/>
        <w:tabs>
          <w:tab w:val="clear" w:pos="360"/>
        </w:tabs>
        <w:spacing w:after="0"/>
        <w:ind w:left="0" w:firstLine="0"/>
        <w:jc w:val="left"/>
        <w:rPr>
          <w:rFonts w:asciiTheme="majorHAnsi" w:hAnsiTheme="majorHAnsi"/>
          <w:sz w:val="18"/>
          <w:szCs w:val="18"/>
        </w:rPr>
      </w:pPr>
      <w:r w:rsidRPr="004A6B85">
        <w:rPr>
          <w:rFonts w:asciiTheme="majorHAnsi" w:hAnsiTheme="majorHAnsi"/>
          <w:b/>
          <w:sz w:val="18"/>
          <w:szCs w:val="18"/>
        </w:rPr>
        <w:t>How to Use:</w:t>
      </w:r>
      <w:r w:rsidRPr="004A6B85">
        <w:rPr>
          <w:rFonts w:asciiTheme="majorHAnsi" w:hAnsiTheme="majorHAnsi"/>
          <w:sz w:val="18"/>
          <w:szCs w:val="18"/>
        </w:rPr>
        <w:t xml:space="preserve"> Sweep sponge across product and apply using wide stokes. For sheerness, use less product for a lighter application. For maximum coverage, use more product and apply with additional stokes.</w:t>
      </w:r>
    </w:p>
    <w:p w14:paraId="61DED1CC" w14:textId="3590EB9F" w:rsidR="000B7DF1" w:rsidRPr="004A6B85" w:rsidRDefault="000B7DF1" w:rsidP="000B7DF1">
      <w:pPr>
        <w:tabs>
          <w:tab w:val="left" w:pos="90"/>
        </w:tabs>
        <w:spacing w:after="0" w:line="240" w:lineRule="auto"/>
        <w:rPr>
          <w:rFonts w:asciiTheme="majorHAnsi" w:hAnsiTheme="majorHAnsi"/>
        </w:rPr>
      </w:pPr>
      <w:r w:rsidRPr="004A6B85">
        <w:rPr>
          <w:rFonts w:asciiTheme="majorHAnsi" w:hAnsiTheme="majorHAnsi" w:cs="Arial"/>
          <w:noProof/>
          <w:color w:val="000000"/>
          <w:sz w:val="24"/>
          <w:szCs w:val="24"/>
          <w:shd w:val="clear" w:color="auto" w:fill="FFFFFF"/>
        </w:rPr>
        <w:drawing>
          <wp:anchor distT="0" distB="0" distL="114300" distR="114300" simplePos="0" relativeHeight="251649536" behindDoc="1" locked="0" layoutInCell="1" allowOverlap="1" wp14:anchorId="42C8595B" wp14:editId="68735236">
            <wp:simplePos x="0" y="0"/>
            <wp:positionH relativeFrom="column">
              <wp:posOffset>0</wp:posOffset>
            </wp:positionH>
            <wp:positionV relativeFrom="paragraph">
              <wp:posOffset>57785</wp:posOffset>
            </wp:positionV>
            <wp:extent cx="1476375" cy="1490345"/>
            <wp:effectExtent l="0" t="0" r="9525" b="0"/>
            <wp:wrapTight wrapText="bothSides">
              <wp:wrapPolygon edited="0">
                <wp:start x="0" y="0"/>
                <wp:lineTo x="0" y="21259"/>
                <wp:lineTo x="21461" y="21259"/>
                <wp:lineTo x="214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xurypressed.JPG"/>
                    <pic:cNvPicPr/>
                  </pic:nvPicPr>
                  <pic:blipFill>
                    <a:blip r:embed="rId8">
                      <a:extLst>
                        <a:ext uri="{28A0092B-C50C-407E-A947-70E740481C1C}">
                          <a14:useLocalDpi xmlns:a14="http://schemas.microsoft.com/office/drawing/2010/main" val="0"/>
                        </a:ext>
                      </a:extLst>
                    </a:blip>
                    <a:stretch>
                      <a:fillRect/>
                    </a:stretch>
                  </pic:blipFill>
                  <pic:spPr>
                    <a:xfrm>
                      <a:off x="0" y="0"/>
                      <a:ext cx="1476375" cy="1490345"/>
                    </a:xfrm>
                    <a:prstGeom prst="rect">
                      <a:avLst/>
                    </a:prstGeom>
                  </pic:spPr>
                </pic:pic>
              </a:graphicData>
            </a:graphic>
            <wp14:sizeRelH relativeFrom="page">
              <wp14:pctWidth>0</wp14:pctWidth>
            </wp14:sizeRelH>
            <wp14:sizeRelV relativeFrom="page">
              <wp14:pctHeight>0</wp14:pctHeight>
            </wp14:sizeRelV>
          </wp:anchor>
        </w:drawing>
      </w:r>
    </w:p>
    <w:p w14:paraId="3C23798B" w14:textId="2B410635" w:rsidR="000B7DF1" w:rsidRPr="004A6B85" w:rsidRDefault="000B7DF1" w:rsidP="000B7DF1">
      <w:pPr>
        <w:spacing w:after="0" w:line="240" w:lineRule="auto"/>
        <w:rPr>
          <w:rFonts w:asciiTheme="majorHAnsi" w:hAnsiTheme="majorHAnsi"/>
          <w:sz w:val="16"/>
          <w:szCs w:val="16"/>
        </w:rPr>
      </w:pPr>
    </w:p>
    <w:p w14:paraId="37FA9BB1" w14:textId="3BECFD24" w:rsidR="000B7DF1" w:rsidRPr="004A6B85" w:rsidRDefault="000B7DF1" w:rsidP="000B7DF1">
      <w:pPr>
        <w:pStyle w:val="Heading2"/>
        <w:spacing w:before="0" w:after="0"/>
        <w:rPr>
          <w:rFonts w:asciiTheme="majorHAnsi" w:hAnsiTheme="majorHAnsi"/>
          <w:i w:val="0"/>
          <w:sz w:val="22"/>
          <w:szCs w:val="22"/>
        </w:rPr>
      </w:pPr>
      <w:r w:rsidRPr="004A6B85">
        <w:rPr>
          <w:rFonts w:asciiTheme="majorHAnsi" w:hAnsiTheme="majorHAnsi"/>
          <w:i w:val="0"/>
          <w:sz w:val="22"/>
          <w:szCs w:val="22"/>
        </w:rPr>
        <w:t xml:space="preserve">Luxury </w:t>
      </w:r>
      <w:r w:rsidR="004A6B85" w:rsidRPr="004A6B85">
        <w:rPr>
          <w:rFonts w:asciiTheme="majorHAnsi" w:hAnsiTheme="majorHAnsi"/>
          <w:i w:val="0"/>
          <w:sz w:val="22"/>
          <w:szCs w:val="22"/>
        </w:rPr>
        <w:t xml:space="preserve">Oil Blotting </w:t>
      </w:r>
      <w:r w:rsidRPr="004A6B85">
        <w:rPr>
          <w:rFonts w:asciiTheme="majorHAnsi" w:hAnsiTheme="majorHAnsi"/>
          <w:i w:val="0"/>
          <w:sz w:val="22"/>
          <w:szCs w:val="22"/>
        </w:rPr>
        <w:t>Pressed Powder</w:t>
      </w:r>
    </w:p>
    <w:p w14:paraId="2433B91B" w14:textId="77777777" w:rsidR="000B7DF1" w:rsidRPr="004A6B85" w:rsidRDefault="000B7DF1" w:rsidP="000B7DF1">
      <w:pPr>
        <w:pStyle w:val="Bullet1a"/>
        <w:tabs>
          <w:tab w:val="clear" w:pos="360"/>
        </w:tabs>
        <w:spacing w:after="0"/>
        <w:ind w:firstLine="0"/>
        <w:jc w:val="left"/>
        <w:rPr>
          <w:rFonts w:asciiTheme="majorHAnsi" w:hAnsiTheme="majorHAnsi"/>
          <w:sz w:val="18"/>
          <w:szCs w:val="18"/>
        </w:rPr>
      </w:pPr>
    </w:p>
    <w:p w14:paraId="1527A79A" w14:textId="068A572A" w:rsidR="000B7DF1" w:rsidRPr="004A6B85" w:rsidRDefault="000B7DF1" w:rsidP="004A6B85">
      <w:pPr>
        <w:pStyle w:val="Bullet1"/>
        <w:numPr>
          <w:ilvl w:val="0"/>
          <w:numId w:val="0"/>
        </w:numPr>
        <w:spacing w:after="0"/>
        <w:jc w:val="left"/>
        <w:rPr>
          <w:rFonts w:asciiTheme="majorHAnsi" w:hAnsiTheme="majorHAnsi"/>
        </w:rPr>
      </w:pPr>
      <w:r w:rsidRPr="004A6B85">
        <w:rPr>
          <w:rFonts w:asciiTheme="majorHAnsi" w:hAnsiTheme="majorHAnsi"/>
          <w:b/>
          <w:sz w:val="18"/>
          <w:szCs w:val="18"/>
        </w:rPr>
        <w:t xml:space="preserve">Benefit Statement: </w:t>
      </w:r>
      <w:r w:rsidR="004A6B85" w:rsidRPr="004A6B85">
        <w:rPr>
          <w:rFonts w:asciiTheme="majorHAnsi" w:hAnsiTheme="majorHAnsi"/>
        </w:rPr>
        <w:t xml:space="preserve">This oil-absorbing, lightweight formula keeps your makeup looking fresh and matte for hours. It can be worn </w:t>
      </w:r>
      <w:proofErr w:type="gramStart"/>
      <w:r w:rsidR="004A6B85" w:rsidRPr="004A6B85">
        <w:rPr>
          <w:rFonts w:asciiTheme="majorHAnsi" w:hAnsiTheme="majorHAnsi"/>
        </w:rPr>
        <w:t>alone, or</w:t>
      </w:r>
      <w:proofErr w:type="gramEnd"/>
      <w:r w:rsidR="004A6B85" w:rsidRPr="004A6B85">
        <w:rPr>
          <w:rFonts w:asciiTheme="majorHAnsi" w:hAnsiTheme="majorHAnsi"/>
        </w:rPr>
        <w:t xml:space="preserve"> be the finishing touch to makeup to keep it looking fresher longer.</w:t>
      </w:r>
    </w:p>
    <w:p w14:paraId="043EA8CC" w14:textId="77777777" w:rsidR="004A6B85" w:rsidRPr="004A6B85" w:rsidRDefault="004A6B85" w:rsidP="004A6B85">
      <w:pPr>
        <w:pStyle w:val="Bullet1"/>
        <w:numPr>
          <w:ilvl w:val="0"/>
          <w:numId w:val="0"/>
        </w:numPr>
        <w:spacing w:after="0"/>
        <w:jc w:val="left"/>
        <w:rPr>
          <w:rFonts w:asciiTheme="majorHAnsi" w:hAnsiTheme="majorHAnsi"/>
          <w:sz w:val="18"/>
          <w:szCs w:val="18"/>
        </w:rPr>
      </w:pPr>
    </w:p>
    <w:p w14:paraId="2D55726C" w14:textId="6C6EE2A9" w:rsidR="000B7DF1" w:rsidRPr="004A6B85" w:rsidRDefault="000B7DF1" w:rsidP="000B7DF1">
      <w:pPr>
        <w:pStyle w:val="Bullet1"/>
        <w:numPr>
          <w:ilvl w:val="0"/>
          <w:numId w:val="0"/>
        </w:numPr>
        <w:spacing w:after="0"/>
        <w:jc w:val="left"/>
        <w:rPr>
          <w:rFonts w:asciiTheme="majorHAnsi" w:hAnsiTheme="majorHAnsi"/>
          <w:sz w:val="18"/>
          <w:szCs w:val="18"/>
        </w:rPr>
      </w:pPr>
      <w:r w:rsidRPr="004A6B85">
        <w:rPr>
          <w:rFonts w:asciiTheme="majorHAnsi" w:hAnsiTheme="majorHAnsi"/>
          <w:b/>
          <w:sz w:val="18"/>
          <w:szCs w:val="18"/>
        </w:rPr>
        <w:t>How to Use:</w:t>
      </w:r>
      <w:r w:rsidRPr="004A6B85">
        <w:rPr>
          <w:rFonts w:asciiTheme="majorHAnsi" w:hAnsiTheme="majorHAnsi"/>
          <w:sz w:val="18"/>
          <w:szCs w:val="18"/>
        </w:rPr>
        <w:t xml:space="preserve"> Apply over makeup for a finishing touch. When using in place of a foundation, apply evenly with puff. For drier skins, use a powder brush for best results.</w:t>
      </w:r>
    </w:p>
    <w:p w14:paraId="5940D7B5" w14:textId="50222DD9" w:rsidR="000B7DF1" w:rsidRPr="004A6B85" w:rsidRDefault="000B7DF1" w:rsidP="004A6B85">
      <w:pPr>
        <w:spacing w:after="0" w:line="240" w:lineRule="auto"/>
        <w:rPr>
          <w:rFonts w:asciiTheme="majorHAnsi" w:hAnsiTheme="majorHAnsi"/>
        </w:rPr>
      </w:pPr>
    </w:p>
    <w:p w14:paraId="346E9D01" w14:textId="4A45C30F" w:rsidR="000B7DF1" w:rsidRPr="004A6B85" w:rsidRDefault="00DA15A7" w:rsidP="000B7DF1">
      <w:pPr>
        <w:pStyle w:val="Bullet1"/>
        <w:numPr>
          <w:ilvl w:val="0"/>
          <w:numId w:val="0"/>
        </w:numPr>
        <w:spacing w:after="0"/>
        <w:jc w:val="left"/>
        <w:rPr>
          <w:rFonts w:asciiTheme="majorHAnsi" w:hAnsiTheme="majorHAnsi"/>
          <w:b/>
        </w:rPr>
      </w:pPr>
      <w:r>
        <w:rPr>
          <w:rFonts w:ascii="Arial" w:hAnsi="Arial" w:cs="Arial"/>
          <w:noProof/>
          <w:sz w:val="24"/>
          <w:szCs w:val="24"/>
        </w:rPr>
        <w:drawing>
          <wp:anchor distT="0" distB="0" distL="114300" distR="114300" simplePos="0" relativeHeight="251662848" behindDoc="1" locked="0" layoutInCell="1" allowOverlap="1" wp14:anchorId="0D9DE59B" wp14:editId="4E304E6D">
            <wp:simplePos x="0" y="0"/>
            <wp:positionH relativeFrom="column">
              <wp:posOffset>5267325</wp:posOffset>
            </wp:positionH>
            <wp:positionV relativeFrom="paragraph">
              <wp:posOffset>16510</wp:posOffset>
            </wp:positionV>
            <wp:extent cx="1828800" cy="1828800"/>
            <wp:effectExtent l="0" t="0" r="0" b="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aya main 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p>
    <w:p w14:paraId="54CF1EB7" w14:textId="10BDA069" w:rsidR="000B7DF1" w:rsidRDefault="00DA15A7" w:rsidP="000B7DF1">
      <w:pPr>
        <w:pStyle w:val="Bullet1"/>
        <w:numPr>
          <w:ilvl w:val="0"/>
          <w:numId w:val="0"/>
        </w:numPr>
        <w:spacing w:after="0"/>
        <w:jc w:val="left"/>
        <w:rPr>
          <w:rFonts w:asciiTheme="majorHAnsi" w:hAnsiTheme="majorHAnsi"/>
          <w:b/>
          <w:sz w:val="22"/>
          <w:szCs w:val="22"/>
        </w:rPr>
      </w:pPr>
      <w:r w:rsidRPr="00DA15A7">
        <w:rPr>
          <w:rFonts w:asciiTheme="majorHAnsi" w:hAnsiTheme="majorHAnsi"/>
          <w:b/>
          <w:sz w:val="22"/>
          <w:szCs w:val="22"/>
        </w:rPr>
        <w:t>Color Pro Powder Blush</w:t>
      </w:r>
    </w:p>
    <w:p w14:paraId="59DB1281" w14:textId="754AD2D7" w:rsidR="00DA15A7" w:rsidRPr="004A6B85" w:rsidRDefault="00DA15A7" w:rsidP="000B7DF1">
      <w:pPr>
        <w:pStyle w:val="Bullet1"/>
        <w:numPr>
          <w:ilvl w:val="0"/>
          <w:numId w:val="0"/>
        </w:numPr>
        <w:spacing w:after="0"/>
        <w:jc w:val="left"/>
        <w:rPr>
          <w:rFonts w:asciiTheme="majorHAnsi" w:hAnsiTheme="majorHAnsi"/>
          <w:b/>
        </w:rPr>
      </w:pPr>
    </w:p>
    <w:p w14:paraId="28DA444C" w14:textId="556C3930" w:rsidR="000B7DF1" w:rsidRPr="004A6B85" w:rsidRDefault="000B7DF1" w:rsidP="000B7DF1">
      <w:pPr>
        <w:spacing w:after="0" w:line="240" w:lineRule="auto"/>
        <w:rPr>
          <w:rFonts w:asciiTheme="majorHAnsi" w:hAnsiTheme="majorHAnsi" w:cs="Arial"/>
          <w:sz w:val="18"/>
          <w:szCs w:val="18"/>
        </w:rPr>
      </w:pPr>
      <w:r w:rsidRPr="004A6B85">
        <w:rPr>
          <w:rFonts w:asciiTheme="majorHAnsi" w:hAnsiTheme="majorHAnsi"/>
          <w:b/>
          <w:sz w:val="18"/>
          <w:szCs w:val="18"/>
        </w:rPr>
        <w:t xml:space="preserve">Benefit Statement: </w:t>
      </w:r>
      <w:r w:rsidR="00DA15A7" w:rsidRPr="00DA15A7">
        <w:rPr>
          <w:rFonts w:asciiTheme="majorHAnsi" w:hAnsiTheme="majorHAnsi" w:cs="Arial"/>
          <w:sz w:val="18"/>
          <w:szCs w:val="18"/>
        </w:rPr>
        <w:t xml:space="preserve">A pigment rich pressed powder blush that delivers beautiful color to flatter any skin tone. This professional quality blush is formulated to makeup artists specifications. This blush can be worn alone or over foundation, blends easily without streaking and provides you with all-day, radiant color. </w:t>
      </w:r>
      <w:r w:rsidRPr="004A6B85">
        <w:rPr>
          <w:rFonts w:asciiTheme="majorHAnsi" w:hAnsiTheme="majorHAnsi" w:cs="Arial"/>
          <w:sz w:val="18"/>
          <w:szCs w:val="18"/>
        </w:rPr>
        <w:t>Fragrance free.</w:t>
      </w:r>
    </w:p>
    <w:p w14:paraId="587AEE13" w14:textId="77777777" w:rsidR="000B7DF1" w:rsidRPr="00DA15A7" w:rsidRDefault="000B7DF1" w:rsidP="000B7DF1">
      <w:pPr>
        <w:spacing w:after="0" w:line="240" w:lineRule="auto"/>
        <w:rPr>
          <w:rFonts w:asciiTheme="majorHAnsi" w:hAnsiTheme="majorHAnsi"/>
          <w:b/>
          <w:sz w:val="10"/>
          <w:szCs w:val="10"/>
        </w:rPr>
      </w:pPr>
    </w:p>
    <w:p w14:paraId="140A6A17" w14:textId="7158FF7F" w:rsidR="000B7DF1" w:rsidRPr="00DA15A7" w:rsidRDefault="000B7DF1" w:rsidP="000779D0">
      <w:pPr>
        <w:spacing w:after="0" w:line="240" w:lineRule="auto"/>
        <w:rPr>
          <w:rFonts w:asciiTheme="majorHAnsi" w:hAnsiTheme="majorHAnsi" w:cs="Arial"/>
          <w:sz w:val="18"/>
          <w:szCs w:val="18"/>
        </w:rPr>
      </w:pPr>
      <w:r w:rsidRPr="004A6B85">
        <w:rPr>
          <w:rFonts w:asciiTheme="majorHAnsi" w:hAnsiTheme="majorHAnsi" w:cs="Arial"/>
          <w:b/>
          <w:sz w:val="18"/>
          <w:szCs w:val="18"/>
        </w:rPr>
        <w:t>How to use:</w:t>
      </w:r>
      <w:r w:rsidRPr="004A6B85">
        <w:rPr>
          <w:rFonts w:asciiTheme="majorHAnsi" w:hAnsiTheme="majorHAnsi" w:cs="Arial"/>
          <w:sz w:val="18"/>
          <w:szCs w:val="18"/>
        </w:rPr>
        <w:t xml:space="preserve"> </w:t>
      </w:r>
      <w:r w:rsidR="00DA15A7" w:rsidRPr="00DA15A7">
        <w:rPr>
          <w:rFonts w:asciiTheme="majorHAnsi" w:hAnsiTheme="majorHAnsi"/>
          <w:sz w:val="18"/>
          <w:szCs w:val="18"/>
        </w:rPr>
        <w:t>Apply after foundation and powder. Use Angled Blush Brush and apply to the apples of the cheek. Sweep the excess across the hairline, bridge of the nose and chin. Start with a soft application of color, building up layers depending on the intensity desired</w:t>
      </w:r>
      <w:r w:rsidRPr="004A6B85">
        <w:rPr>
          <w:rFonts w:asciiTheme="majorHAnsi" w:hAnsiTheme="majorHAnsi"/>
          <w:sz w:val="18"/>
          <w:szCs w:val="18"/>
        </w:rPr>
        <w:t>.</w:t>
      </w:r>
    </w:p>
    <w:p w14:paraId="6E94B1B8" w14:textId="60266B42" w:rsidR="00F8528E" w:rsidRDefault="00F8528E" w:rsidP="000779D0">
      <w:pPr>
        <w:spacing w:after="0" w:line="240" w:lineRule="auto"/>
        <w:rPr>
          <w:rFonts w:asciiTheme="majorHAnsi" w:eastAsia="Times New Roman" w:hAnsiTheme="majorHAnsi" w:cs="Times New Roman"/>
          <w:b/>
          <w:noProof/>
          <w:sz w:val="20"/>
          <w:szCs w:val="20"/>
        </w:rPr>
      </w:pPr>
    </w:p>
    <w:p w14:paraId="3CEDB099" w14:textId="77777777" w:rsidR="00DA15A7" w:rsidRPr="00DA15A7" w:rsidRDefault="00DA15A7" w:rsidP="000779D0">
      <w:pPr>
        <w:spacing w:after="0" w:line="240" w:lineRule="auto"/>
        <w:rPr>
          <w:rFonts w:asciiTheme="majorHAnsi" w:eastAsia="Times New Roman" w:hAnsiTheme="majorHAnsi" w:cs="Times New Roman"/>
          <w:b/>
          <w:noProof/>
          <w:sz w:val="8"/>
          <w:szCs w:val="8"/>
        </w:rPr>
      </w:pPr>
    </w:p>
    <w:p w14:paraId="5972D6FB" w14:textId="77777777" w:rsidR="000B7DF1" w:rsidRPr="004A6B85" w:rsidRDefault="000B7DF1" w:rsidP="000B7DF1">
      <w:pPr>
        <w:pStyle w:val="Bullet1"/>
        <w:numPr>
          <w:ilvl w:val="0"/>
          <w:numId w:val="0"/>
        </w:numPr>
        <w:tabs>
          <w:tab w:val="left" w:pos="990"/>
        </w:tabs>
        <w:spacing w:after="0"/>
        <w:jc w:val="left"/>
        <w:rPr>
          <w:rFonts w:asciiTheme="majorHAnsi" w:hAnsiTheme="majorHAnsi" w:cs="Arial"/>
          <w:b/>
          <w:sz w:val="22"/>
          <w:szCs w:val="22"/>
        </w:rPr>
      </w:pPr>
      <w:r w:rsidRPr="004A6B85">
        <w:rPr>
          <w:rFonts w:asciiTheme="majorHAnsi" w:hAnsiTheme="majorHAnsi" w:cs="Arial"/>
          <w:b/>
          <w:sz w:val="22"/>
          <w:szCs w:val="22"/>
        </w:rPr>
        <w:t>Waterproof Automatic Brow Pencil</w:t>
      </w:r>
    </w:p>
    <w:p w14:paraId="25AE2DD5" w14:textId="77777777" w:rsidR="000B7DF1" w:rsidRPr="004A6B85" w:rsidRDefault="000B7DF1" w:rsidP="000B7DF1">
      <w:pPr>
        <w:pStyle w:val="Bullet1"/>
        <w:numPr>
          <w:ilvl w:val="0"/>
          <w:numId w:val="0"/>
        </w:numPr>
        <w:tabs>
          <w:tab w:val="left" w:pos="990"/>
        </w:tabs>
        <w:spacing w:after="0"/>
        <w:jc w:val="left"/>
        <w:rPr>
          <w:rFonts w:asciiTheme="majorHAnsi" w:hAnsiTheme="majorHAnsi" w:cs="Arial"/>
          <w:b/>
          <w:sz w:val="16"/>
          <w:szCs w:val="16"/>
        </w:rPr>
      </w:pPr>
    </w:p>
    <w:p w14:paraId="26210545" w14:textId="77777777" w:rsidR="000B7DF1" w:rsidRPr="004A6B85" w:rsidRDefault="000B7DF1" w:rsidP="000B7DF1">
      <w:pPr>
        <w:pStyle w:val="Bullet1"/>
        <w:numPr>
          <w:ilvl w:val="0"/>
          <w:numId w:val="0"/>
        </w:numPr>
        <w:tabs>
          <w:tab w:val="left" w:pos="990"/>
        </w:tabs>
        <w:spacing w:after="0"/>
        <w:jc w:val="left"/>
        <w:rPr>
          <w:rFonts w:asciiTheme="majorHAnsi" w:hAnsiTheme="majorHAnsi" w:cs="Arial"/>
          <w:sz w:val="18"/>
          <w:szCs w:val="18"/>
        </w:rPr>
      </w:pPr>
      <w:r w:rsidRPr="004A6B85">
        <w:rPr>
          <w:rFonts w:asciiTheme="majorHAnsi" w:hAnsiTheme="majorHAnsi" w:cs="Arial"/>
          <w:b/>
          <w:sz w:val="18"/>
          <w:szCs w:val="18"/>
        </w:rPr>
        <w:t xml:space="preserve">Benefit Statement: </w:t>
      </w:r>
      <w:r w:rsidRPr="004A6B85">
        <w:rPr>
          <w:rFonts w:asciiTheme="majorHAnsi" w:hAnsiTheme="majorHAnsi" w:cs="Arial"/>
          <w:sz w:val="18"/>
          <w:szCs w:val="18"/>
        </w:rPr>
        <w:t>Looks like a brow pencil, but this is a precision instrument for filling in and shaping up brows with an easy to use, self-sharpening point. The brush end is perfect for softening the application so brows look beautifully natural. Fragrance free.</w:t>
      </w:r>
    </w:p>
    <w:p w14:paraId="5BD3E714" w14:textId="77777777" w:rsidR="000B7DF1" w:rsidRPr="004A6B85" w:rsidRDefault="000B7DF1" w:rsidP="000B7DF1">
      <w:pPr>
        <w:pStyle w:val="Bullet1"/>
        <w:numPr>
          <w:ilvl w:val="0"/>
          <w:numId w:val="0"/>
        </w:numPr>
        <w:tabs>
          <w:tab w:val="left" w:pos="990"/>
        </w:tabs>
        <w:spacing w:after="0"/>
        <w:jc w:val="left"/>
        <w:rPr>
          <w:rFonts w:asciiTheme="majorHAnsi" w:hAnsiTheme="majorHAnsi" w:cs="Arial"/>
          <w:sz w:val="18"/>
          <w:szCs w:val="18"/>
        </w:rPr>
      </w:pPr>
    </w:p>
    <w:p w14:paraId="6B54E140" w14:textId="77777777" w:rsidR="000B7DF1" w:rsidRPr="004A6B85" w:rsidRDefault="000B7DF1" w:rsidP="000B7DF1">
      <w:pPr>
        <w:pStyle w:val="Bullet1"/>
        <w:numPr>
          <w:ilvl w:val="0"/>
          <w:numId w:val="0"/>
        </w:numPr>
        <w:spacing w:after="0"/>
        <w:jc w:val="left"/>
        <w:rPr>
          <w:rFonts w:asciiTheme="majorHAnsi" w:hAnsiTheme="majorHAnsi" w:cs="Arial"/>
          <w:sz w:val="18"/>
          <w:szCs w:val="18"/>
        </w:rPr>
      </w:pPr>
      <w:r w:rsidRPr="004A6B85">
        <w:rPr>
          <w:rFonts w:asciiTheme="majorHAnsi" w:hAnsiTheme="majorHAnsi" w:cs="Arial"/>
          <w:b/>
          <w:sz w:val="18"/>
          <w:szCs w:val="18"/>
        </w:rPr>
        <w:t>How to use:</w:t>
      </w:r>
      <w:r w:rsidRPr="004A6B85">
        <w:rPr>
          <w:rFonts w:asciiTheme="majorHAnsi" w:hAnsiTheme="majorHAnsi" w:cs="Arial"/>
          <w:sz w:val="18"/>
          <w:szCs w:val="18"/>
        </w:rPr>
        <w:t xml:space="preserve"> Apply with light strokes then blend by brushing through with eyebrow brush. Repeat for build-up if desired.</w:t>
      </w:r>
    </w:p>
    <w:p w14:paraId="21415C3F" w14:textId="77777777" w:rsidR="00DA15A7" w:rsidRDefault="00DA15A7" w:rsidP="000B7DF1">
      <w:pPr>
        <w:spacing w:after="0" w:line="240" w:lineRule="auto"/>
        <w:jc w:val="center"/>
        <w:rPr>
          <w:rFonts w:asciiTheme="majorHAnsi" w:hAnsiTheme="majorHAnsi"/>
        </w:rPr>
      </w:pPr>
    </w:p>
    <w:p w14:paraId="32523F2D" w14:textId="0C227724" w:rsidR="000B7DF1" w:rsidRPr="004A6B85" w:rsidRDefault="000B7DF1" w:rsidP="000B7DF1">
      <w:pPr>
        <w:spacing w:after="0" w:line="240" w:lineRule="auto"/>
        <w:jc w:val="center"/>
        <w:rPr>
          <w:rFonts w:asciiTheme="majorHAnsi" w:hAnsiTheme="majorHAnsi"/>
        </w:rPr>
      </w:pPr>
      <w:r w:rsidRPr="004A6B85">
        <w:rPr>
          <w:rFonts w:asciiTheme="majorHAnsi" w:hAnsiTheme="majorHAnsi"/>
          <w:noProof/>
        </w:rPr>
        <w:drawing>
          <wp:inline distT="0" distB="0" distL="0" distR="0" wp14:anchorId="22E21423" wp14:editId="45AC6C03">
            <wp:extent cx="4705350" cy="294651"/>
            <wp:effectExtent l="0" t="0" r="0" b="0"/>
            <wp:docPr id="9" name="Picture 9" descr="gEnG0qciJgj50eS2BrguJxz2UbQne-tyIs2WRipi9QM,eTWHthkM_lofihZAA-5OdOZYu0796BZmfdPxobQdJ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G0qciJgj50eS2BrguJxz2UbQne-tyIs2WRipi9QM,eTWHthkM_lofihZAA-5OdOZYu0796BZmfdPxobQdJoM"/>
                    <pic:cNvPicPr>
                      <a:picLocks noChangeAspect="1" noChangeArrowheads="1"/>
                    </pic:cNvPicPr>
                  </pic:nvPicPr>
                  <pic:blipFill>
                    <a:blip r:embed="rId10">
                      <a:extLst>
                        <a:ext uri="{28A0092B-C50C-407E-A947-70E740481C1C}">
                          <a14:useLocalDpi xmlns:a14="http://schemas.microsoft.com/office/drawing/2010/main" val="0"/>
                        </a:ext>
                      </a:extLst>
                    </a:blip>
                    <a:srcRect l="7051" t="46298" r="8493" b="45770"/>
                    <a:stretch>
                      <a:fillRect/>
                    </a:stretch>
                  </pic:blipFill>
                  <pic:spPr bwMode="auto">
                    <a:xfrm>
                      <a:off x="0" y="0"/>
                      <a:ext cx="4803884" cy="300821"/>
                    </a:xfrm>
                    <a:prstGeom prst="rect">
                      <a:avLst/>
                    </a:prstGeom>
                    <a:noFill/>
                    <a:ln>
                      <a:noFill/>
                    </a:ln>
                  </pic:spPr>
                </pic:pic>
              </a:graphicData>
            </a:graphic>
          </wp:inline>
        </w:drawing>
      </w:r>
    </w:p>
    <w:p w14:paraId="184E5C9E" w14:textId="77777777" w:rsidR="001A786C" w:rsidRPr="004A6B85" w:rsidRDefault="001A786C" w:rsidP="000779D0">
      <w:pPr>
        <w:pStyle w:val="Bullet1"/>
        <w:numPr>
          <w:ilvl w:val="0"/>
          <w:numId w:val="0"/>
        </w:numPr>
        <w:tabs>
          <w:tab w:val="left" w:pos="990"/>
        </w:tabs>
        <w:spacing w:after="0"/>
        <w:jc w:val="left"/>
        <w:rPr>
          <w:rFonts w:asciiTheme="majorHAnsi" w:hAnsiTheme="majorHAnsi" w:cs="Arial"/>
          <w:b/>
        </w:rPr>
      </w:pPr>
    </w:p>
    <w:p w14:paraId="74FCF22B" w14:textId="27222AEB" w:rsidR="000B7DF1" w:rsidRDefault="00DA15A7" w:rsidP="00DA15A7">
      <w:pPr>
        <w:pStyle w:val="Bullet1a"/>
        <w:tabs>
          <w:tab w:val="clear" w:pos="360"/>
        </w:tabs>
        <w:spacing w:after="0"/>
        <w:jc w:val="left"/>
        <w:rPr>
          <w:rFonts w:asciiTheme="majorHAnsi" w:hAnsiTheme="majorHAnsi"/>
          <w:b/>
          <w:noProof/>
          <w:sz w:val="22"/>
          <w:szCs w:val="22"/>
        </w:rPr>
      </w:pPr>
      <w:r w:rsidRPr="00DA15A7">
        <w:rPr>
          <w:rFonts w:asciiTheme="majorHAnsi" w:hAnsiTheme="majorHAnsi"/>
          <w:b/>
          <w:noProof/>
          <w:sz w:val="22"/>
          <w:szCs w:val="22"/>
        </w:rPr>
        <w:t>Waterproof Automatic Eye Pencil</w:t>
      </w:r>
    </w:p>
    <w:p w14:paraId="6BC7D97A" w14:textId="77777777" w:rsidR="00DA15A7" w:rsidRPr="004A6B85" w:rsidRDefault="00DA15A7" w:rsidP="00DA15A7">
      <w:pPr>
        <w:pStyle w:val="Bullet1a"/>
        <w:tabs>
          <w:tab w:val="clear" w:pos="360"/>
        </w:tabs>
        <w:spacing w:after="0"/>
        <w:jc w:val="left"/>
        <w:rPr>
          <w:rFonts w:asciiTheme="majorHAnsi" w:hAnsiTheme="majorHAnsi"/>
          <w:sz w:val="16"/>
          <w:szCs w:val="16"/>
        </w:rPr>
      </w:pPr>
    </w:p>
    <w:p w14:paraId="799FF255" w14:textId="1924A08E" w:rsidR="000B7DF1" w:rsidRDefault="000B7DF1" w:rsidP="00DA15A7">
      <w:pPr>
        <w:autoSpaceDE w:val="0"/>
        <w:autoSpaceDN w:val="0"/>
        <w:adjustRightInd w:val="0"/>
        <w:spacing w:after="0" w:line="240" w:lineRule="auto"/>
        <w:rPr>
          <w:rFonts w:asciiTheme="majorHAnsi" w:hAnsiTheme="majorHAnsi" w:cs="Arial"/>
          <w:sz w:val="18"/>
          <w:szCs w:val="24"/>
        </w:rPr>
      </w:pPr>
      <w:r w:rsidRPr="004A6B85">
        <w:rPr>
          <w:rFonts w:asciiTheme="majorHAnsi" w:hAnsiTheme="majorHAnsi" w:cs="Arial"/>
          <w:b/>
          <w:sz w:val="18"/>
          <w:szCs w:val="18"/>
        </w:rPr>
        <w:t>Benefit Statement</w:t>
      </w:r>
      <w:r w:rsidRPr="004A6B85">
        <w:rPr>
          <w:rFonts w:asciiTheme="majorHAnsi" w:hAnsiTheme="majorHAnsi" w:cs="Arial"/>
          <w:sz w:val="18"/>
          <w:szCs w:val="18"/>
        </w:rPr>
        <w:t xml:space="preserve">: </w:t>
      </w:r>
      <w:r w:rsidR="00DA15A7" w:rsidRPr="00DA15A7">
        <w:rPr>
          <w:rFonts w:asciiTheme="majorHAnsi" w:hAnsiTheme="majorHAnsi" w:cs="Arial"/>
          <w:sz w:val="18"/>
          <w:szCs w:val="24"/>
        </w:rPr>
        <w:t>Delivers a sexy line of water-proof color with an easy-glide, creamy formula. The smudger end makes this a must have for eye-mazing looks.</w:t>
      </w:r>
    </w:p>
    <w:p w14:paraId="2D302807" w14:textId="77777777" w:rsidR="00DA15A7" w:rsidRPr="004A6B85" w:rsidRDefault="00DA15A7" w:rsidP="00DA15A7">
      <w:pPr>
        <w:autoSpaceDE w:val="0"/>
        <w:autoSpaceDN w:val="0"/>
        <w:adjustRightInd w:val="0"/>
        <w:spacing w:after="0" w:line="240" w:lineRule="auto"/>
        <w:rPr>
          <w:rFonts w:asciiTheme="majorHAnsi" w:hAnsiTheme="majorHAnsi"/>
          <w:sz w:val="18"/>
          <w:szCs w:val="18"/>
        </w:rPr>
      </w:pPr>
    </w:p>
    <w:p w14:paraId="61B66403" w14:textId="6B8631AE" w:rsidR="00C51897" w:rsidRDefault="000B7DF1" w:rsidP="000B7DF1">
      <w:pPr>
        <w:pStyle w:val="Bullet1"/>
        <w:numPr>
          <w:ilvl w:val="0"/>
          <w:numId w:val="0"/>
        </w:numPr>
        <w:tabs>
          <w:tab w:val="left" w:pos="990"/>
        </w:tabs>
        <w:spacing w:after="0"/>
        <w:jc w:val="left"/>
        <w:rPr>
          <w:rFonts w:asciiTheme="majorHAnsi" w:hAnsiTheme="majorHAnsi" w:cs="Arial"/>
          <w:sz w:val="18"/>
          <w:szCs w:val="18"/>
        </w:rPr>
      </w:pPr>
      <w:r w:rsidRPr="004A6B85">
        <w:rPr>
          <w:rFonts w:asciiTheme="majorHAnsi" w:hAnsiTheme="majorHAnsi" w:cs="Arial"/>
          <w:b/>
          <w:sz w:val="18"/>
          <w:szCs w:val="18"/>
        </w:rPr>
        <w:t>How to use:</w:t>
      </w:r>
      <w:r w:rsidRPr="004A6B85">
        <w:rPr>
          <w:rFonts w:asciiTheme="majorHAnsi" w:hAnsiTheme="majorHAnsi" w:cs="Arial"/>
          <w:sz w:val="18"/>
          <w:szCs w:val="18"/>
        </w:rPr>
        <w:t xml:space="preserve"> </w:t>
      </w:r>
      <w:r w:rsidR="00DA15A7" w:rsidRPr="00DA15A7">
        <w:rPr>
          <w:rFonts w:asciiTheme="majorHAnsi" w:hAnsiTheme="majorHAnsi" w:cs="Arial"/>
          <w:sz w:val="18"/>
          <w:szCs w:val="18"/>
        </w:rPr>
        <w:t>Perfect to wear alone or with eyeshadow to emphasize the beauty of your eyes.</w:t>
      </w:r>
    </w:p>
    <w:p w14:paraId="162CDF71" w14:textId="77777777" w:rsidR="00DA15A7" w:rsidRPr="004A6B85" w:rsidRDefault="00DA15A7" w:rsidP="000B7DF1">
      <w:pPr>
        <w:pStyle w:val="Bullet1"/>
        <w:numPr>
          <w:ilvl w:val="0"/>
          <w:numId w:val="0"/>
        </w:numPr>
        <w:tabs>
          <w:tab w:val="left" w:pos="990"/>
        </w:tabs>
        <w:spacing w:after="0"/>
        <w:jc w:val="left"/>
        <w:rPr>
          <w:rFonts w:asciiTheme="majorHAnsi" w:hAnsiTheme="majorHAnsi" w:cs="Arial"/>
          <w:b/>
        </w:rPr>
      </w:pPr>
    </w:p>
    <w:p w14:paraId="6671D110" w14:textId="33A35DE3" w:rsidR="007A3947" w:rsidRPr="004A6B85" w:rsidRDefault="00DA15A7" w:rsidP="000B7DF1">
      <w:pPr>
        <w:pStyle w:val="ListParagraph"/>
        <w:spacing w:after="0" w:line="240" w:lineRule="auto"/>
        <w:ind w:left="360"/>
        <w:jc w:val="center"/>
        <w:rPr>
          <w:rFonts w:asciiTheme="majorHAnsi" w:hAnsiTheme="majorHAnsi"/>
        </w:rPr>
      </w:pPr>
      <w:r>
        <w:rPr>
          <w:rFonts w:ascii="Arial" w:hAnsi="Arial" w:cs="Arial"/>
          <w:noProof/>
          <w:sz w:val="24"/>
          <w:szCs w:val="24"/>
        </w:rPr>
        <w:drawing>
          <wp:inline distT="0" distB="0" distL="0" distR="0" wp14:anchorId="3FD5087F" wp14:editId="70289699">
            <wp:extent cx="4669178"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5096" t="45264" r="10721" b="43684"/>
                    <a:stretch>
                      <a:fillRect/>
                    </a:stretch>
                  </pic:blipFill>
                  <pic:spPr bwMode="auto">
                    <a:xfrm>
                      <a:off x="0" y="0"/>
                      <a:ext cx="4780942" cy="419379"/>
                    </a:xfrm>
                    <a:prstGeom prst="rect">
                      <a:avLst/>
                    </a:prstGeom>
                    <a:noFill/>
                    <a:ln>
                      <a:noFill/>
                    </a:ln>
                  </pic:spPr>
                </pic:pic>
              </a:graphicData>
            </a:graphic>
          </wp:inline>
        </w:drawing>
      </w:r>
    </w:p>
    <w:p w14:paraId="18BDE351" w14:textId="77777777" w:rsidR="00DA15A7" w:rsidRDefault="00DA15A7" w:rsidP="004A6B85">
      <w:pPr>
        <w:rPr>
          <w:rFonts w:asciiTheme="majorHAnsi" w:hAnsiTheme="majorHAnsi"/>
          <w:b/>
          <w:iCs/>
        </w:rPr>
      </w:pPr>
    </w:p>
    <w:p w14:paraId="2B29A313" w14:textId="117A37DD" w:rsidR="004A6B85" w:rsidRPr="004A6B85" w:rsidRDefault="00C51897" w:rsidP="004A6B85">
      <w:pPr>
        <w:rPr>
          <w:rFonts w:asciiTheme="majorHAnsi" w:hAnsiTheme="majorHAnsi"/>
          <w:iCs/>
        </w:rPr>
      </w:pPr>
      <w:r w:rsidRPr="00C51897">
        <w:rPr>
          <w:rFonts w:asciiTheme="majorHAnsi" w:hAnsiTheme="majorHAnsi" w:cs="Arial"/>
          <w:iCs/>
          <w:noProof/>
          <w:sz w:val="14"/>
          <w:szCs w:val="14"/>
        </w:rPr>
        <w:drawing>
          <wp:anchor distT="0" distB="0" distL="114300" distR="114300" simplePos="0" relativeHeight="251678208" behindDoc="1" locked="0" layoutInCell="1" allowOverlap="1" wp14:anchorId="540EA5E2" wp14:editId="760FB7B5">
            <wp:simplePos x="0" y="0"/>
            <wp:positionH relativeFrom="column">
              <wp:posOffset>5710555</wp:posOffset>
            </wp:positionH>
            <wp:positionV relativeFrom="paragraph">
              <wp:posOffset>66675</wp:posOffset>
            </wp:positionV>
            <wp:extent cx="1333500" cy="1367155"/>
            <wp:effectExtent l="0" t="0" r="0" b="4445"/>
            <wp:wrapTight wrapText="bothSides">
              <wp:wrapPolygon edited="0">
                <wp:start x="0" y="0"/>
                <wp:lineTo x="0" y="21369"/>
                <wp:lineTo x="21291" y="21369"/>
                <wp:lineTo x="21291" y="0"/>
                <wp:lineTo x="0" y="0"/>
              </wp:wrapPolygon>
            </wp:wrapTight>
            <wp:docPr id="36" name="Picture 36"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apture.JPG"/>
                    <pic:cNvPicPr/>
                  </pic:nvPicPr>
                  <pic:blipFill rotWithShape="1">
                    <a:blip r:embed="rId12"/>
                    <a:srcRect l="6250" t="2860" r="3409" b="3926"/>
                    <a:stretch/>
                  </pic:blipFill>
                  <pic:spPr bwMode="auto">
                    <a:xfrm>
                      <a:off x="0" y="0"/>
                      <a:ext cx="1333500" cy="1367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4A6B85" w:rsidRPr="004A6B85">
        <w:rPr>
          <w:rFonts w:asciiTheme="majorHAnsi" w:hAnsiTheme="majorHAnsi"/>
          <w:b/>
          <w:iCs/>
        </w:rPr>
        <w:t>Throwin</w:t>
      </w:r>
      <w:proofErr w:type="spellEnd"/>
      <w:r w:rsidR="004A6B85" w:rsidRPr="004A6B85">
        <w:rPr>
          <w:rFonts w:asciiTheme="majorHAnsi" w:hAnsiTheme="majorHAnsi"/>
          <w:b/>
          <w:iCs/>
        </w:rPr>
        <w:t>’ Shade Single Eyeshadow</w:t>
      </w:r>
    </w:p>
    <w:p w14:paraId="7761E864" w14:textId="39FCCD5E" w:rsidR="004A6B85" w:rsidRDefault="004A6B85" w:rsidP="004A6B85">
      <w:pPr>
        <w:pStyle w:val="Bullet1"/>
        <w:numPr>
          <w:ilvl w:val="0"/>
          <w:numId w:val="0"/>
        </w:numPr>
        <w:tabs>
          <w:tab w:val="left" w:pos="990"/>
        </w:tabs>
        <w:spacing w:after="0"/>
        <w:rPr>
          <w:rFonts w:asciiTheme="majorHAnsi" w:hAnsiTheme="majorHAnsi" w:cs="Arial"/>
          <w:iCs/>
        </w:rPr>
      </w:pPr>
      <w:r w:rsidRPr="004A6B85">
        <w:rPr>
          <w:rFonts w:asciiTheme="majorHAnsi" w:hAnsiTheme="majorHAnsi"/>
          <w:b/>
          <w:iCs/>
        </w:rPr>
        <w:t>Benefits:</w:t>
      </w:r>
      <w:r w:rsidRPr="004A6B85">
        <w:rPr>
          <w:rFonts w:asciiTheme="majorHAnsi" w:hAnsiTheme="majorHAnsi"/>
          <w:iCs/>
        </w:rPr>
        <w:t xml:space="preserve"> </w:t>
      </w:r>
      <w:r w:rsidRPr="004A6B85">
        <w:rPr>
          <w:rFonts w:asciiTheme="majorHAnsi" w:hAnsiTheme="majorHAnsi" w:cs="Arial"/>
          <w:iCs/>
          <w:color w:val="000000"/>
        </w:rPr>
        <w:t>Highly pigmented color that lasts all day</w:t>
      </w:r>
      <w:r w:rsidRPr="004A6B85">
        <w:rPr>
          <w:rFonts w:asciiTheme="majorHAnsi" w:hAnsiTheme="majorHAnsi" w:cs="Arial"/>
          <w:iCs/>
        </w:rPr>
        <w:t xml:space="preserve"> in an easy to use compact. </w:t>
      </w:r>
      <w:r w:rsidRPr="004A6B85">
        <w:rPr>
          <w:rFonts w:asciiTheme="majorHAnsi" w:hAnsiTheme="majorHAnsi" w:cs="Arial"/>
          <w:iCs/>
          <w:color w:val="000000"/>
        </w:rPr>
        <w:t>Luxurious and radiant shades</w:t>
      </w:r>
      <w:r w:rsidRPr="004A6B85">
        <w:rPr>
          <w:rFonts w:asciiTheme="majorHAnsi" w:hAnsiTheme="majorHAnsi" w:cs="Arial"/>
          <w:iCs/>
        </w:rPr>
        <w:t xml:space="preserve">. Smooth application with </w:t>
      </w:r>
      <w:r w:rsidRPr="004A6B85">
        <w:rPr>
          <w:rFonts w:asciiTheme="majorHAnsi" w:hAnsiTheme="majorHAnsi" w:cs="Arial"/>
          <w:iCs/>
          <w:color w:val="000000"/>
        </w:rPr>
        <w:t>natural light diffusing minerals</w:t>
      </w:r>
      <w:r w:rsidRPr="004A6B85">
        <w:rPr>
          <w:rFonts w:asciiTheme="majorHAnsi" w:hAnsiTheme="majorHAnsi" w:cs="Arial"/>
          <w:iCs/>
        </w:rPr>
        <w:t>. For best results, use Color Me Beautiful Eye Shadow Base first. Fragrance, paraben and gluten free.</w:t>
      </w:r>
    </w:p>
    <w:p w14:paraId="325F4F70" w14:textId="77777777" w:rsidR="00C51897" w:rsidRPr="004A6B85" w:rsidRDefault="00C51897" w:rsidP="004A6B85">
      <w:pPr>
        <w:pStyle w:val="Bullet1"/>
        <w:numPr>
          <w:ilvl w:val="0"/>
          <w:numId w:val="0"/>
        </w:numPr>
        <w:tabs>
          <w:tab w:val="left" w:pos="990"/>
        </w:tabs>
        <w:spacing w:after="0"/>
        <w:rPr>
          <w:rFonts w:asciiTheme="majorHAnsi" w:hAnsiTheme="majorHAnsi" w:cs="Arial"/>
          <w:iCs/>
        </w:rPr>
      </w:pPr>
    </w:p>
    <w:p w14:paraId="021D3207" w14:textId="77777777" w:rsidR="004A6B85" w:rsidRPr="004A6B85" w:rsidRDefault="004A6B85" w:rsidP="004A6B85">
      <w:pPr>
        <w:pStyle w:val="Bullet1"/>
        <w:numPr>
          <w:ilvl w:val="0"/>
          <w:numId w:val="0"/>
        </w:numPr>
        <w:spacing w:after="0"/>
        <w:jc w:val="left"/>
        <w:rPr>
          <w:rFonts w:asciiTheme="majorHAnsi" w:hAnsiTheme="majorHAnsi" w:cs="Arial"/>
          <w:iCs/>
        </w:rPr>
      </w:pPr>
      <w:r w:rsidRPr="004A6B85">
        <w:rPr>
          <w:rFonts w:asciiTheme="majorHAnsi" w:hAnsiTheme="majorHAnsi" w:cs="Arial"/>
          <w:b/>
          <w:iCs/>
        </w:rPr>
        <w:t xml:space="preserve">How </w:t>
      </w:r>
      <w:proofErr w:type="gramStart"/>
      <w:r w:rsidRPr="004A6B85">
        <w:rPr>
          <w:rFonts w:asciiTheme="majorHAnsi" w:hAnsiTheme="majorHAnsi" w:cs="Arial"/>
          <w:b/>
          <w:iCs/>
        </w:rPr>
        <w:t>To</w:t>
      </w:r>
      <w:proofErr w:type="gramEnd"/>
      <w:r w:rsidRPr="004A6B85">
        <w:rPr>
          <w:rFonts w:asciiTheme="majorHAnsi" w:hAnsiTheme="majorHAnsi" w:cs="Arial"/>
          <w:b/>
          <w:iCs/>
        </w:rPr>
        <w:t xml:space="preserve"> Use:</w:t>
      </w:r>
      <w:r w:rsidRPr="004A6B85">
        <w:rPr>
          <w:rFonts w:asciiTheme="majorHAnsi" w:hAnsiTheme="majorHAnsi" w:cs="Arial"/>
          <w:iCs/>
        </w:rPr>
        <w:t xml:space="preserve"> To encourage long lasting color for your lids, use over our eye shadow base. Apply the main accent color over the eyelid. Use the darker contour shade in the crease of the eye. A light shade should be used underneath the brow as a highlighter. Then soften and blend away any harsh lines with a make-up sponge.</w:t>
      </w:r>
    </w:p>
    <w:p w14:paraId="10318F77" w14:textId="1B8A9215" w:rsidR="004A6B85" w:rsidRPr="004A6B85" w:rsidRDefault="004A6B85" w:rsidP="00BD4A30">
      <w:pPr>
        <w:rPr>
          <w:rFonts w:asciiTheme="majorHAnsi" w:hAnsiTheme="majorHAnsi" w:cs="Arial"/>
        </w:rPr>
      </w:pPr>
      <w:r w:rsidRPr="004A6B85">
        <w:rPr>
          <w:rFonts w:asciiTheme="majorHAnsi" w:hAnsiTheme="majorHAnsi"/>
          <w:noProof/>
        </w:rPr>
        <w:drawing>
          <wp:anchor distT="0" distB="0" distL="114300" distR="114300" simplePos="0" relativeHeight="251652608" behindDoc="0" locked="0" layoutInCell="1" allowOverlap="1" wp14:anchorId="501C1EAA" wp14:editId="6DEE92B4">
            <wp:simplePos x="0" y="0"/>
            <wp:positionH relativeFrom="margin">
              <wp:posOffset>45085</wp:posOffset>
            </wp:positionH>
            <wp:positionV relativeFrom="paragraph">
              <wp:posOffset>5080</wp:posOffset>
            </wp:positionV>
            <wp:extent cx="590550" cy="1828800"/>
            <wp:effectExtent l="0" t="0" r="0" b="0"/>
            <wp:wrapSquare wrapText="bothSides"/>
            <wp:docPr id="13" name="Picture 13" descr="VsaR-_pR87qPfEBoJDqv7jxEn1ZosmphCBGgXBLWBK0,OfMVnov5IzMoQwvCMjsQPIqXia1-zdISqelJVg0cs04,c2cehR4Dfgyfu4y9-uDlsVEv2Rz4l26pgI7ZypUB5KE,xGjg5uet_-39bAC8diLjlOmKE3QCeFpHOrls67SU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saR-_pR87qPfEBoJDqv7jxEn1ZosmphCBGgXBLWBK0,OfMVnov5IzMoQwvCMjsQPIqXia1-zdISqelJVg0cs04,c2cehR4Dfgyfu4y9-uDlsVEv2Rz4l26pgI7ZypUB5KE,xGjg5uet_-39bAC8diLjlOmKE3QCeFpHOrls67SUobE"/>
                    <pic:cNvPicPr>
                      <a:picLocks noChangeAspect="1" noChangeArrowheads="1"/>
                    </pic:cNvPicPr>
                  </pic:nvPicPr>
                  <pic:blipFill>
                    <a:blip r:embed="rId13" cstate="print">
                      <a:extLst>
                        <a:ext uri="{28A0092B-C50C-407E-A947-70E740481C1C}">
                          <a14:useLocalDpi xmlns:a14="http://schemas.microsoft.com/office/drawing/2010/main" val="0"/>
                        </a:ext>
                      </a:extLst>
                    </a:blip>
                    <a:srcRect l="39131" r="39825" b="2605"/>
                    <a:stretch>
                      <a:fillRect/>
                    </a:stretch>
                  </pic:blipFill>
                  <pic:spPr bwMode="auto">
                    <a:xfrm>
                      <a:off x="0" y="0"/>
                      <a:ext cx="59055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87B54" w14:textId="77777777" w:rsidR="000B7DF1" w:rsidRPr="004A6B85" w:rsidRDefault="000B7DF1" w:rsidP="000B7DF1">
      <w:pPr>
        <w:pStyle w:val="Bullet1"/>
        <w:numPr>
          <w:ilvl w:val="0"/>
          <w:numId w:val="0"/>
        </w:numPr>
        <w:tabs>
          <w:tab w:val="left" w:pos="990"/>
        </w:tabs>
        <w:spacing w:after="0"/>
        <w:jc w:val="left"/>
        <w:rPr>
          <w:rFonts w:asciiTheme="majorHAnsi" w:hAnsiTheme="majorHAnsi"/>
          <w:b/>
          <w:noProof/>
          <w:sz w:val="22"/>
          <w:szCs w:val="22"/>
        </w:rPr>
      </w:pPr>
      <w:r w:rsidRPr="004A6B85">
        <w:rPr>
          <w:rFonts w:asciiTheme="majorHAnsi" w:hAnsiTheme="majorHAnsi"/>
          <w:b/>
          <w:noProof/>
          <w:sz w:val="22"/>
          <w:szCs w:val="22"/>
        </w:rPr>
        <w:t xml:space="preserve">Luxe Lash Mascara </w:t>
      </w:r>
    </w:p>
    <w:p w14:paraId="109FEBCF" w14:textId="77777777" w:rsidR="000B7DF1" w:rsidRPr="004A6B85" w:rsidRDefault="000B7DF1" w:rsidP="000B7DF1">
      <w:pPr>
        <w:pStyle w:val="Bullet1"/>
        <w:numPr>
          <w:ilvl w:val="0"/>
          <w:numId w:val="0"/>
        </w:numPr>
        <w:tabs>
          <w:tab w:val="left" w:pos="990"/>
        </w:tabs>
        <w:spacing w:after="0"/>
        <w:jc w:val="left"/>
        <w:rPr>
          <w:rFonts w:asciiTheme="majorHAnsi" w:hAnsiTheme="majorHAnsi" w:cs="Arial"/>
          <w:b/>
        </w:rPr>
      </w:pPr>
    </w:p>
    <w:p w14:paraId="622610B4" w14:textId="77777777" w:rsidR="000B7DF1" w:rsidRPr="004A6B85" w:rsidRDefault="000B7DF1" w:rsidP="000B7DF1">
      <w:pPr>
        <w:pStyle w:val="Bullet1"/>
        <w:numPr>
          <w:ilvl w:val="0"/>
          <w:numId w:val="0"/>
        </w:numPr>
        <w:spacing w:after="0"/>
        <w:jc w:val="left"/>
        <w:rPr>
          <w:rFonts w:asciiTheme="majorHAnsi" w:hAnsiTheme="majorHAnsi" w:cs="Arial"/>
          <w:szCs w:val="22"/>
        </w:rPr>
      </w:pPr>
      <w:r w:rsidRPr="004A6B85">
        <w:rPr>
          <w:rFonts w:asciiTheme="majorHAnsi" w:hAnsiTheme="majorHAnsi" w:cs="Arial"/>
          <w:b/>
          <w:szCs w:val="22"/>
        </w:rPr>
        <w:t>Benefit Statement:</w:t>
      </w:r>
      <w:r w:rsidRPr="004A6B85">
        <w:rPr>
          <w:rFonts w:asciiTheme="majorHAnsi" w:hAnsiTheme="majorHAnsi" w:cs="Arial"/>
          <w:szCs w:val="22"/>
        </w:rPr>
        <w:t xml:space="preserve"> Luxe Lash Mascara provides longer, fuller lashes with increased volume and curl. Smudge and flake proof, Panthenol, Gingko and Green Tea Extracts leave the lashes flexible and conditioned. Paraben and talc free.</w:t>
      </w:r>
    </w:p>
    <w:p w14:paraId="695BC58B" w14:textId="77777777" w:rsidR="000B7DF1" w:rsidRPr="004A6B85" w:rsidRDefault="000B7DF1" w:rsidP="000B7DF1">
      <w:pPr>
        <w:pStyle w:val="Bullet1"/>
        <w:numPr>
          <w:ilvl w:val="0"/>
          <w:numId w:val="0"/>
        </w:numPr>
        <w:spacing w:after="0"/>
        <w:jc w:val="left"/>
        <w:rPr>
          <w:rFonts w:asciiTheme="majorHAnsi" w:hAnsiTheme="majorHAnsi" w:cs="Arial"/>
          <w:szCs w:val="22"/>
        </w:rPr>
      </w:pPr>
    </w:p>
    <w:p w14:paraId="00B664E1" w14:textId="3F9514B0" w:rsidR="000B7DF1" w:rsidRPr="004A6B85" w:rsidRDefault="000B7DF1" w:rsidP="000B7DF1">
      <w:pPr>
        <w:pStyle w:val="Bullet1"/>
        <w:numPr>
          <w:ilvl w:val="0"/>
          <w:numId w:val="0"/>
        </w:numPr>
        <w:tabs>
          <w:tab w:val="left" w:pos="990"/>
        </w:tabs>
        <w:spacing w:after="0"/>
        <w:jc w:val="left"/>
        <w:rPr>
          <w:rFonts w:asciiTheme="majorHAnsi" w:hAnsiTheme="majorHAnsi" w:cs="Arial"/>
          <w:b/>
          <w:szCs w:val="22"/>
        </w:rPr>
      </w:pPr>
      <w:r w:rsidRPr="004A6B85">
        <w:rPr>
          <w:rFonts w:asciiTheme="majorHAnsi" w:hAnsiTheme="majorHAnsi" w:cs="Arial"/>
          <w:b/>
          <w:szCs w:val="22"/>
        </w:rPr>
        <w:t>How to use</w:t>
      </w:r>
      <w:r w:rsidRPr="004A6B85">
        <w:rPr>
          <w:rFonts w:asciiTheme="majorHAnsi" w:hAnsiTheme="majorHAnsi" w:cs="Arial"/>
          <w:b/>
          <w:color w:val="000000"/>
          <w:szCs w:val="22"/>
        </w:rPr>
        <w:t>:</w:t>
      </w:r>
      <w:r w:rsidRPr="004A6B85">
        <w:rPr>
          <w:rFonts w:asciiTheme="majorHAnsi" w:hAnsiTheme="majorHAnsi" w:cs="Arial"/>
          <w:color w:val="000000"/>
          <w:szCs w:val="22"/>
        </w:rPr>
        <w:t xml:space="preserve"> </w:t>
      </w:r>
      <w:r w:rsidRPr="004A6B85">
        <w:rPr>
          <w:rFonts w:asciiTheme="majorHAnsi" w:hAnsiTheme="majorHAnsi" w:cs="Arial"/>
          <w:szCs w:val="22"/>
        </w:rPr>
        <w:t>Apply first coat to tip of lashes; second coat to inside and outside of lashes, using long sweeping movements to fully cover lashes. Use the side of the brush to apply to lower lashes first, and then apply to upper lashes. Use the point of the brush for inner and outer lashes and for individual lash definition.</w:t>
      </w:r>
    </w:p>
    <w:p w14:paraId="7048B71F" w14:textId="783AD87C" w:rsidR="001A786C" w:rsidRPr="004A6B85" w:rsidRDefault="001A786C" w:rsidP="000779D0">
      <w:pPr>
        <w:pStyle w:val="ListParagraph"/>
        <w:spacing w:after="0" w:line="240" w:lineRule="auto"/>
        <w:ind w:left="360"/>
        <w:rPr>
          <w:rFonts w:asciiTheme="majorHAnsi" w:hAnsiTheme="majorHAnsi"/>
          <w:sz w:val="16"/>
          <w:szCs w:val="16"/>
        </w:rPr>
      </w:pPr>
    </w:p>
    <w:p w14:paraId="30A6009F" w14:textId="17C8235D" w:rsidR="000B7DF1" w:rsidRPr="004A6B85" w:rsidRDefault="000B7DF1" w:rsidP="000779D0">
      <w:pPr>
        <w:pStyle w:val="ListParagraph"/>
        <w:spacing w:after="0" w:line="240" w:lineRule="auto"/>
        <w:ind w:left="360"/>
        <w:rPr>
          <w:rFonts w:asciiTheme="majorHAnsi" w:hAnsiTheme="majorHAnsi"/>
          <w:sz w:val="16"/>
          <w:szCs w:val="16"/>
        </w:rPr>
      </w:pPr>
    </w:p>
    <w:p w14:paraId="60CCC25F" w14:textId="53662A86" w:rsidR="00BF50D9" w:rsidRPr="00DA15A7" w:rsidRDefault="00DA15A7" w:rsidP="00DA15A7">
      <w:pPr>
        <w:pStyle w:val="Bullet1a"/>
        <w:tabs>
          <w:tab w:val="clear" w:pos="360"/>
        </w:tabs>
        <w:spacing w:after="0"/>
        <w:ind w:left="0" w:firstLine="0"/>
        <w:jc w:val="left"/>
        <w:rPr>
          <w:rFonts w:asciiTheme="majorHAnsi" w:hAnsiTheme="majorHAnsi"/>
        </w:rPr>
      </w:pPr>
      <w:r w:rsidRPr="004A6B85">
        <w:rPr>
          <w:rFonts w:asciiTheme="majorHAnsi" w:hAnsiTheme="majorHAnsi"/>
          <w:noProof/>
          <w:sz w:val="22"/>
          <w:szCs w:val="22"/>
        </w:rPr>
        <w:drawing>
          <wp:anchor distT="0" distB="0" distL="114300" distR="114300" simplePos="0" relativeHeight="251653632" behindDoc="0" locked="0" layoutInCell="1" allowOverlap="1" wp14:anchorId="0BEBCDC9" wp14:editId="37F863D5">
            <wp:simplePos x="0" y="0"/>
            <wp:positionH relativeFrom="column">
              <wp:posOffset>6476365</wp:posOffset>
            </wp:positionH>
            <wp:positionV relativeFrom="paragraph">
              <wp:posOffset>12065</wp:posOffset>
            </wp:positionV>
            <wp:extent cx="597535" cy="1571625"/>
            <wp:effectExtent l="0" t="0" r="0" b="9525"/>
            <wp:wrapSquare wrapText="bothSides"/>
            <wp:docPr id="10" name="Picture 10" descr="Iw6way14xVYA0J4UmoPwav88cVEgLDdnq0DHt2lDAn4,1mphur9bqlpMsHGGYTVGD7V-roE9C7L-4P51omlQWSU,1yVRnyUrGWniCzU5IBfQUKkQga3DLMus02a8CWtZ3W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w6way14xVYA0J4UmoPwav88cVEgLDdnq0DHt2lDAn4,1mphur9bqlpMsHGGYTVGD7V-roE9C7L-4P51omlQWSU,1yVRnyUrGWniCzU5IBfQUKkQga3DLMus02a8CWtZ3Wk"/>
                    <pic:cNvPicPr>
                      <a:picLocks noChangeAspect="1" noChangeArrowheads="1"/>
                    </pic:cNvPicPr>
                  </pic:nvPicPr>
                  <pic:blipFill>
                    <a:blip r:embed="rId14" cstate="print">
                      <a:extLst>
                        <a:ext uri="{28A0092B-C50C-407E-A947-70E740481C1C}">
                          <a14:useLocalDpi xmlns:a14="http://schemas.microsoft.com/office/drawing/2010/main" val="0"/>
                        </a:ext>
                      </a:extLst>
                    </a:blip>
                    <a:srcRect l="44000" t="7726" r="35826" b="13020"/>
                    <a:stretch>
                      <a:fillRect/>
                    </a:stretch>
                  </pic:blipFill>
                  <pic:spPr bwMode="auto">
                    <a:xfrm>
                      <a:off x="0" y="0"/>
                      <a:ext cx="59753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9A329" w14:textId="77777777" w:rsidR="008C0B79" w:rsidRPr="004A6B85" w:rsidRDefault="008C0B79" w:rsidP="000779D0">
      <w:pPr>
        <w:pStyle w:val="BodyText"/>
        <w:rPr>
          <w:rFonts w:asciiTheme="majorHAnsi" w:hAnsiTheme="majorHAnsi" w:cs="Arial"/>
          <w:b/>
          <w:sz w:val="22"/>
          <w:szCs w:val="22"/>
        </w:rPr>
      </w:pPr>
      <w:r w:rsidRPr="004A6B85">
        <w:rPr>
          <w:rFonts w:asciiTheme="majorHAnsi" w:hAnsiTheme="majorHAnsi" w:cs="Arial"/>
          <w:b/>
          <w:sz w:val="22"/>
          <w:szCs w:val="22"/>
        </w:rPr>
        <w:t>Mineral Base Lip Shine</w:t>
      </w:r>
    </w:p>
    <w:p w14:paraId="66051DE8" w14:textId="77777777" w:rsidR="008C0B79" w:rsidRPr="004A6B85" w:rsidRDefault="008C0B79" w:rsidP="000779D0">
      <w:pPr>
        <w:pStyle w:val="BodyText"/>
        <w:rPr>
          <w:rFonts w:asciiTheme="majorHAnsi" w:hAnsiTheme="majorHAnsi" w:cs="Arial"/>
          <w:b/>
          <w:sz w:val="18"/>
          <w:szCs w:val="18"/>
        </w:rPr>
      </w:pPr>
    </w:p>
    <w:p w14:paraId="6D592818" w14:textId="710FC428" w:rsidR="007A3947" w:rsidRDefault="008C0B79" w:rsidP="000779D0">
      <w:pPr>
        <w:pStyle w:val="BodyText"/>
        <w:rPr>
          <w:rFonts w:asciiTheme="majorHAnsi" w:hAnsiTheme="majorHAnsi" w:cs="Arial"/>
          <w:sz w:val="20"/>
        </w:rPr>
      </w:pPr>
      <w:r w:rsidRPr="004A6B85">
        <w:rPr>
          <w:rFonts w:asciiTheme="majorHAnsi" w:hAnsiTheme="majorHAnsi" w:cs="Arial"/>
          <w:b/>
          <w:sz w:val="20"/>
        </w:rPr>
        <w:t xml:space="preserve">Benefit Statement: </w:t>
      </w:r>
      <w:r w:rsidRPr="004A6B85">
        <w:rPr>
          <w:rFonts w:asciiTheme="majorHAnsi" w:hAnsiTheme="majorHAnsi" w:cs="Arial"/>
          <w:sz w:val="20"/>
        </w:rPr>
        <w:t>Mineral Base Lip Shine is formulated to provide sheer, dazzling color without stickiness. Made with real, natural minerals for beautiful color and amazingly, super wear-ability. Paraben and fragrance free.</w:t>
      </w:r>
    </w:p>
    <w:p w14:paraId="6C03745B" w14:textId="3E675950" w:rsidR="00C51897" w:rsidRPr="00C51897" w:rsidRDefault="00C51897" w:rsidP="000779D0">
      <w:pPr>
        <w:pStyle w:val="BodyText"/>
        <w:rPr>
          <w:rFonts w:asciiTheme="majorHAnsi" w:hAnsiTheme="majorHAnsi" w:cs="Arial"/>
          <w:sz w:val="18"/>
          <w:szCs w:val="18"/>
        </w:rPr>
      </w:pPr>
    </w:p>
    <w:p w14:paraId="183089E3" w14:textId="553A06BF" w:rsidR="00C51897" w:rsidRPr="00C51897" w:rsidRDefault="00C51897" w:rsidP="00C51897">
      <w:pPr>
        <w:spacing w:after="0" w:line="240" w:lineRule="auto"/>
        <w:jc w:val="both"/>
        <w:rPr>
          <w:rFonts w:asciiTheme="majorHAnsi" w:hAnsiTheme="majorHAnsi" w:cs="Arial"/>
          <w:sz w:val="20"/>
          <w:szCs w:val="20"/>
        </w:rPr>
      </w:pPr>
      <w:r w:rsidRPr="00C51897">
        <w:rPr>
          <w:rFonts w:asciiTheme="majorHAnsi" w:hAnsiTheme="majorHAnsi"/>
          <w:b/>
          <w:sz w:val="20"/>
          <w:szCs w:val="20"/>
        </w:rPr>
        <w:t xml:space="preserve">How </w:t>
      </w:r>
      <w:proofErr w:type="gramStart"/>
      <w:r w:rsidRPr="00C51897">
        <w:rPr>
          <w:rFonts w:asciiTheme="majorHAnsi" w:hAnsiTheme="majorHAnsi"/>
          <w:b/>
          <w:sz w:val="20"/>
          <w:szCs w:val="20"/>
        </w:rPr>
        <w:t>To</w:t>
      </w:r>
      <w:proofErr w:type="gramEnd"/>
      <w:r w:rsidRPr="00C51897">
        <w:rPr>
          <w:rFonts w:asciiTheme="majorHAnsi" w:hAnsiTheme="majorHAnsi"/>
          <w:b/>
          <w:sz w:val="20"/>
          <w:szCs w:val="20"/>
        </w:rPr>
        <w:t xml:space="preserve"> Use:</w:t>
      </w:r>
      <w:r w:rsidRPr="00C51897">
        <w:rPr>
          <w:rFonts w:asciiTheme="majorHAnsi" w:hAnsiTheme="majorHAnsi"/>
          <w:sz w:val="20"/>
          <w:szCs w:val="20"/>
        </w:rPr>
        <w:t xml:space="preserve"> </w:t>
      </w:r>
      <w:r w:rsidRPr="00C51897">
        <w:rPr>
          <w:rFonts w:asciiTheme="majorHAnsi" w:hAnsiTheme="majorHAnsi" w:cs="Arial"/>
          <w:sz w:val="20"/>
          <w:szCs w:val="20"/>
        </w:rPr>
        <w:t xml:space="preserve">Use alone, or over another lip shade to add shimmer or after </w:t>
      </w:r>
    </w:p>
    <w:p w14:paraId="382FA6C4" w14:textId="1DDA1BB8" w:rsidR="000B7DF1" w:rsidRPr="00C51897" w:rsidRDefault="00DA15A7" w:rsidP="00C51897">
      <w:pPr>
        <w:jc w:val="both"/>
        <w:rPr>
          <w:rFonts w:asciiTheme="majorHAnsi" w:hAnsiTheme="majorHAnsi" w:cs="Arial"/>
          <w:sz w:val="20"/>
          <w:szCs w:val="20"/>
        </w:rPr>
      </w:pPr>
      <w:r w:rsidRPr="004A6B85">
        <w:rPr>
          <w:rFonts w:asciiTheme="majorHAnsi" w:hAnsiTheme="majorHAnsi"/>
          <w:b/>
          <w:i/>
          <w:noProof/>
          <w:sz w:val="24"/>
          <w:szCs w:val="24"/>
          <w:u w:val="single"/>
        </w:rPr>
        <w:drawing>
          <wp:anchor distT="0" distB="0" distL="114300" distR="114300" simplePos="0" relativeHeight="251655680" behindDoc="1" locked="0" layoutInCell="1" allowOverlap="1" wp14:anchorId="4D651B3F" wp14:editId="6E88F391">
            <wp:simplePos x="0" y="0"/>
            <wp:positionH relativeFrom="margin">
              <wp:posOffset>-5080</wp:posOffset>
            </wp:positionH>
            <wp:positionV relativeFrom="paragraph">
              <wp:posOffset>17780</wp:posOffset>
            </wp:positionV>
            <wp:extent cx="548640" cy="1885950"/>
            <wp:effectExtent l="0" t="0" r="3810" b="0"/>
            <wp:wrapTight wrapText="bothSides">
              <wp:wrapPolygon edited="0">
                <wp:start x="0" y="0"/>
                <wp:lineTo x="0" y="21382"/>
                <wp:lineTo x="21000" y="21382"/>
                <wp:lineTo x="21000" y="0"/>
                <wp:lineTo x="0" y="0"/>
              </wp:wrapPolygon>
            </wp:wrapTight>
            <wp:docPr id="6" name="Picture 6" descr="A picture containing toiletry, cosme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 brandy amz.jpg"/>
                    <pic:cNvPicPr/>
                  </pic:nvPicPr>
                  <pic:blipFill>
                    <a:blip r:embed="rId15"/>
                    <a:stretch>
                      <a:fillRect/>
                    </a:stretch>
                  </pic:blipFill>
                  <pic:spPr>
                    <a:xfrm>
                      <a:off x="0" y="0"/>
                      <a:ext cx="548640" cy="1885950"/>
                    </a:xfrm>
                    <a:prstGeom prst="rect">
                      <a:avLst/>
                    </a:prstGeom>
                  </pic:spPr>
                </pic:pic>
              </a:graphicData>
            </a:graphic>
            <wp14:sizeRelH relativeFrom="margin">
              <wp14:pctWidth>0</wp14:pctWidth>
            </wp14:sizeRelH>
            <wp14:sizeRelV relativeFrom="margin">
              <wp14:pctHeight>0</wp14:pctHeight>
            </wp14:sizeRelV>
          </wp:anchor>
        </w:drawing>
      </w:r>
      <w:r w:rsidR="00C51897" w:rsidRPr="00C51897">
        <w:rPr>
          <w:rFonts w:asciiTheme="majorHAnsi" w:hAnsiTheme="majorHAnsi" w:cs="Arial"/>
          <w:sz w:val="20"/>
          <w:szCs w:val="20"/>
        </w:rPr>
        <w:t>Applying lip liner.</w:t>
      </w:r>
    </w:p>
    <w:p w14:paraId="171D8386" w14:textId="47C65F96" w:rsidR="00F8528E" w:rsidRDefault="00F8528E" w:rsidP="000B7DF1">
      <w:pPr>
        <w:spacing w:after="0" w:line="240" w:lineRule="auto"/>
        <w:rPr>
          <w:rFonts w:asciiTheme="majorHAnsi" w:hAnsiTheme="majorHAnsi"/>
          <w:sz w:val="18"/>
          <w:szCs w:val="24"/>
        </w:rPr>
      </w:pPr>
    </w:p>
    <w:p w14:paraId="204DCA12" w14:textId="77777777" w:rsidR="00DA15A7" w:rsidRPr="004A6B85" w:rsidRDefault="00DA15A7" w:rsidP="000B7DF1">
      <w:pPr>
        <w:spacing w:after="0" w:line="240" w:lineRule="auto"/>
        <w:rPr>
          <w:rFonts w:asciiTheme="majorHAnsi" w:hAnsiTheme="majorHAnsi"/>
          <w:sz w:val="18"/>
          <w:szCs w:val="24"/>
        </w:rPr>
      </w:pPr>
    </w:p>
    <w:p w14:paraId="624B68BF" w14:textId="4D348384" w:rsidR="007A51E1" w:rsidRPr="004A6B85" w:rsidRDefault="000B7DF1" w:rsidP="000779D0">
      <w:pPr>
        <w:pStyle w:val="Heading2"/>
        <w:spacing w:before="0" w:after="0"/>
        <w:rPr>
          <w:rFonts w:asciiTheme="majorHAnsi" w:hAnsiTheme="majorHAnsi"/>
          <w:i w:val="0"/>
          <w:sz w:val="22"/>
          <w:szCs w:val="22"/>
        </w:rPr>
      </w:pPr>
      <w:r w:rsidRPr="004A6B85">
        <w:rPr>
          <w:rFonts w:asciiTheme="majorHAnsi" w:hAnsiTheme="majorHAnsi"/>
          <w:i w:val="0"/>
          <w:noProof/>
          <w:sz w:val="22"/>
          <w:szCs w:val="22"/>
        </w:rPr>
        <w:t xml:space="preserve">Moisturizing </w:t>
      </w:r>
      <w:r w:rsidR="007A51E1" w:rsidRPr="004A6B85">
        <w:rPr>
          <w:rFonts w:asciiTheme="majorHAnsi" w:hAnsiTheme="majorHAnsi"/>
          <w:i w:val="0"/>
          <w:noProof/>
          <w:sz w:val="22"/>
          <w:szCs w:val="22"/>
        </w:rPr>
        <w:t xml:space="preserve">Lipstick </w:t>
      </w:r>
      <w:r w:rsidR="007A51E1" w:rsidRPr="004A6B85">
        <w:rPr>
          <w:rFonts w:asciiTheme="majorHAnsi" w:hAnsiTheme="majorHAnsi"/>
          <w:i w:val="0"/>
          <w:sz w:val="22"/>
          <w:szCs w:val="22"/>
        </w:rPr>
        <w:t xml:space="preserve">  </w:t>
      </w:r>
    </w:p>
    <w:p w14:paraId="01FE42A7" w14:textId="410B047A" w:rsidR="00622601" w:rsidRPr="004A6B85" w:rsidRDefault="00622601" w:rsidP="000779D0">
      <w:pPr>
        <w:pStyle w:val="Bullet1a"/>
        <w:tabs>
          <w:tab w:val="clear" w:pos="360"/>
        </w:tabs>
        <w:spacing w:after="0"/>
        <w:ind w:firstLine="0"/>
        <w:jc w:val="left"/>
        <w:rPr>
          <w:rFonts w:asciiTheme="majorHAnsi" w:hAnsiTheme="majorHAnsi"/>
        </w:rPr>
      </w:pPr>
    </w:p>
    <w:p w14:paraId="124FBD4A" w14:textId="138E4E1B" w:rsidR="00325CAA" w:rsidRDefault="007A51E1" w:rsidP="000779D0">
      <w:pPr>
        <w:pStyle w:val="Bullet1a"/>
        <w:tabs>
          <w:tab w:val="clear" w:pos="360"/>
        </w:tabs>
        <w:spacing w:after="0"/>
        <w:ind w:left="0" w:firstLine="0"/>
        <w:jc w:val="left"/>
        <w:rPr>
          <w:rFonts w:asciiTheme="majorHAnsi" w:hAnsiTheme="majorHAnsi" w:cs="Arial"/>
        </w:rPr>
      </w:pPr>
      <w:r w:rsidRPr="004A6B85">
        <w:rPr>
          <w:rFonts w:asciiTheme="majorHAnsi" w:hAnsiTheme="majorHAnsi" w:cs="Arial"/>
          <w:b/>
        </w:rPr>
        <w:t>Benefit Statement</w:t>
      </w:r>
      <w:r w:rsidR="00000D68" w:rsidRPr="004A6B85">
        <w:rPr>
          <w:rFonts w:asciiTheme="majorHAnsi" w:hAnsiTheme="majorHAnsi" w:cs="Arial"/>
        </w:rPr>
        <w:t xml:space="preserve">: </w:t>
      </w:r>
      <w:r w:rsidRPr="004A6B85">
        <w:rPr>
          <w:rFonts w:asciiTheme="majorHAnsi" w:hAnsiTheme="majorHAnsi" w:cs="Arial"/>
        </w:rPr>
        <w:t xml:space="preserve">A rich, moisturizing formula provides you with all day, creamy lip color in a range of high-impact hues. </w:t>
      </w:r>
      <w:r w:rsidR="00000D68" w:rsidRPr="004A6B85">
        <w:rPr>
          <w:rFonts w:asciiTheme="majorHAnsi" w:hAnsiTheme="majorHAnsi" w:cs="Arial"/>
        </w:rPr>
        <w:t>Paraben and fragrance free.</w:t>
      </w:r>
    </w:p>
    <w:p w14:paraId="5557271E" w14:textId="77777777" w:rsidR="00C51897" w:rsidRDefault="00C51897" w:rsidP="000779D0">
      <w:pPr>
        <w:pStyle w:val="Bullet1a"/>
        <w:tabs>
          <w:tab w:val="clear" w:pos="360"/>
        </w:tabs>
        <w:spacing w:after="0"/>
        <w:ind w:left="0" w:firstLine="0"/>
        <w:jc w:val="left"/>
        <w:rPr>
          <w:rFonts w:asciiTheme="majorHAnsi" w:hAnsiTheme="majorHAnsi" w:cs="Arial"/>
        </w:rPr>
      </w:pPr>
    </w:p>
    <w:p w14:paraId="20EAF803" w14:textId="77777777" w:rsidR="00C51897" w:rsidRPr="00C51897" w:rsidRDefault="00C51897" w:rsidP="00C51897">
      <w:pPr>
        <w:spacing w:after="0" w:line="240" w:lineRule="auto"/>
        <w:jc w:val="both"/>
        <w:rPr>
          <w:rFonts w:asciiTheme="majorHAnsi" w:hAnsiTheme="majorHAnsi" w:cs="Arial"/>
          <w:sz w:val="20"/>
          <w:szCs w:val="20"/>
        </w:rPr>
      </w:pPr>
      <w:r w:rsidRPr="00C51897">
        <w:rPr>
          <w:rFonts w:asciiTheme="majorHAnsi" w:hAnsiTheme="majorHAnsi"/>
          <w:b/>
          <w:sz w:val="20"/>
          <w:szCs w:val="20"/>
        </w:rPr>
        <w:t xml:space="preserve">How </w:t>
      </w:r>
      <w:proofErr w:type="gramStart"/>
      <w:r w:rsidRPr="00C51897">
        <w:rPr>
          <w:rFonts w:asciiTheme="majorHAnsi" w:hAnsiTheme="majorHAnsi"/>
          <w:b/>
          <w:sz w:val="20"/>
          <w:szCs w:val="20"/>
        </w:rPr>
        <w:t>To</w:t>
      </w:r>
      <w:proofErr w:type="gramEnd"/>
      <w:r w:rsidRPr="00C51897">
        <w:rPr>
          <w:rFonts w:asciiTheme="majorHAnsi" w:hAnsiTheme="majorHAnsi"/>
          <w:b/>
          <w:sz w:val="20"/>
          <w:szCs w:val="20"/>
        </w:rPr>
        <w:t xml:space="preserve"> Use:</w:t>
      </w:r>
      <w:r w:rsidRPr="00C51897">
        <w:rPr>
          <w:rFonts w:asciiTheme="majorHAnsi" w:hAnsiTheme="majorHAnsi"/>
          <w:sz w:val="20"/>
          <w:szCs w:val="20"/>
        </w:rPr>
        <w:t xml:space="preserve"> </w:t>
      </w:r>
      <w:r w:rsidRPr="00C51897">
        <w:rPr>
          <w:rFonts w:asciiTheme="majorHAnsi" w:hAnsiTheme="majorHAnsi" w:cs="Arial"/>
          <w:sz w:val="20"/>
          <w:szCs w:val="20"/>
        </w:rPr>
        <w:t>Apply lipstick after lip base (if applicable) and lip pencil.</w:t>
      </w:r>
    </w:p>
    <w:p w14:paraId="1F5527F7" w14:textId="77777777" w:rsidR="00C51897" w:rsidRPr="004A6B85" w:rsidRDefault="00C51897" w:rsidP="000779D0">
      <w:pPr>
        <w:pStyle w:val="Bullet1a"/>
        <w:tabs>
          <w:tab w:val="clear" w:pos="360"/>
        </w:tabs>
        <w:spacing w:after="0"/>
        <w:ind w:left="0" w:firstLine="0"/>
        <w:jc w:val="left"/>
        <w:rPr>
          <w:rFonts w:asciiTheme="majorHAnsi" w:hAnsiTheme="majorHAnsi"/>
        </w:rPr>
      </w:pPr>
    </w:p>
    <w:sectPr w:rsidR="00C51897" w:rsidRPr="004A6B85" w:rsidSect="004A6B85">
      <w:headerReference w:type="default" r:id="rId16"/>
      <w:footerReference w:type="default" r:id="rId17"/>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31E6C" w14:textId="77777777" w:rsidR="00FE17BF" w:rsidRDefault="00FE17BF" w:rsidP="00493013">
      <w:pPr>
        <w:spacing w:after="0" w:line="240" w:lineRule="auto"/>
      </w:pPr>
      <w:r>
        <w:separator/>
      </w:r>
    </w:p>
  </w:endnote>
  <w:endnote w:type="continuationSeparator" w:id="0">
    <w:p w14:paraId="624BB092" w14:textId="77777777" w:rsidR="00FE17BF" w:rsidRDefault="00FE17BF" w:rsidP="0049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helthmITC Bk BT">
    <w:altName w:val="Century"/>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Poet">
    <w:panose1 w:val="00000000000000000000"/>
    <w:charset w:val="00"/>
    <w:family w:val="auto"/>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D934" w14:textId="77777777" w:rsidR="0016400F" w:rsidRPr="007A3947" w:rsidRDefault="007A3947" w:rsidP="007A3947">
    <w:pPr>
      <w:spacing w:after="0" w:line="240" w:lineRule="auto"/>
      <w:rPr>
        <w:rFonts w:ascii="Bookman Old Style" w:hAnsi="Bookman Old Style"/>
        <w:b/>
        <w:sz w:val="20"/>
        <w:szCs w:val="20"/>
      </w:rPr>
    </w:pPr>
    <w:r w:rsidRPr="007A3947">
      <w:rPr>
        <w:rFonts w:ascii="Bookman Old Style" w:hAnsi="Bookman Old Style"/>
        <w:b/>
        <w:color w:val="000000"/>
        <w:sz w:val="20"/>
        <w:szCs w:val="20"/>
        <w:shd w:val="clear" w:color="auto" w:fill="FFFFFF"/>
      </w:rPr>
      <w:t xml:space="preserve">For more product information, </w:t>
    </w:r>
    <w:r w:rsidR="000779D0">
      <w:rPr>
        <w:rFonts w:ascii="Bookman Old Style" w:hAnsi="Bookman Old Style"/>
        <w:b/>
        <w:color w:val="000000"/>
        <w:sz w:val="20"/>
        <w:szCs w:val="20"/>
        <w:shd w:val="clear" w:color="auto" w:fill="FFFFFF"/>
      </w:rPr>
      <w:t xml:space="preserve">please visit </w:t>
    </w:r>
    <w:r w:rsidR="0057427D">
      <w:rPr>
        <w:rFonts w:ascii="Bookman Old Style" w:hAnsi="Bookman Old Style"/>
        <w:b/>
        <w:color w:val="000000"/>
        <w:sz w:val="20"/>
        <w:szCs w:val="20"/>
        <w:shd w:val="clear" w:color="auto" w:fill="FFFFFF"/>
      </w:rPr>
      <w:t xml:space="preserve">www.insidecolorme.com </w:t>
    </w:r>
    <w:r w:rsidR="000779D0">
      <w:rPr>
        <w:rFonts w:ascii="Bookman Old Style" w:hAnsi="Bookman Old Style"/>
        <w:b/>
        <w:color w:val="000000"/>
        <w:sz w:val="20"/>
        <w:szCs w:val="20"/>
        <w:shd w:val="clear" w:color="auto" w:fill="FFFFFF"/>
      </w:rPr>
      <w:tab/>
    </w:r>
    <w:r>
      <w:rPr>
        <w:rFonts w:ascii="Bookman Old Style" w:hAnsi="Bookman Old Style"/>
        <w:b/>
        <w:color w:val="000000"/>
        <w:sz w:val="20"/>
        <w:szCs w:val="20"/>
        <w:shd w:val="clear" w:color="auto" w:fill="FFFFFF"/>
      </w:rPr>
      <w:tab/>
    </w:r>
    <w:r>
      <w:rPr>
        <w:rFonts w:ascii="Bookman Old Style" w:hAnsi="Bookman Old Style"/>
        <w:b/>
        <w:color w:val="000000"/>
        <w:sz w:val="20"/>
        <w:szCs w:val="20"/>
        <w:shd w:val="clear" w:color="auto" w:fill="FFFFFF"/>
      </w:rPr>
      <w:tab/>
    </w:r>
    <w:r>
      <w:rPr>
        <w:rFonts w:ascii="Bookman Old Style" w:hAnsi="Bookman Old Style"/>
        <w:b/>
        <w:color w:val="000000"/>
        <w:sz w:val="20"/>
        <w:szCs w:val="20"/>
        <w:shd w:val="clear" w:color="auto" w:fill="FFFFFF"/>
      </w:rPr>
      <w:tab/>
    </w:r>
    <w:r w:rsidR="003E738F">
      <w:rPr>
        <w:rFonts w:ascii="Bookman Old Style" w:hAnsi="Bookman Old Style"/>
        <w:sz w:val="20"/>
        <w:szCs w:val="20"/>
      </w:rPr>
      <w:t>#52155T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5DAC2" w14:textId="77777777" w:rsidR="00FE17BF" w:rsidRDefault="00FE17BF" w:rsidP="00493013">
      <w:pPr>
        <w:spacing w:after="0" w:line="240" w:lineRule="auto"/>
      </w:pPr>
      <w:r>
        <w:separator/>
      </w:r>
    </w:p>
  </w:footnote>
  <w:footnote w:type="continuationSeparator" w:id="0">
    <w:p w14:paraId="1F83D908" w14:textId="77777777" w:rsidR="00FE17BF" w:rsidRDefault="00FE17BF" w:rsidP="00493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CE1B5" w14:textId="6C52F8C9" w:rsidR="00493013" w:rsidRPr="004A6B85" w:rsidRDefault="00DA15A7" w:rsidP="00493013">
    <w:pPr>
      <w:pStyle w:val="Header"/>
      <w:jc w:val="center"/>
      <w:rPr>
        <w:rFonts w:ascii="Poet" w:hAnsi="Poet"/>
        <w:sz w:val="116"/>
        <w:szCs w:val="116"/>
      </w:rPr>
    </w:pPr>
    <w:r>
      <w:rPr>
        <w:rFonts w:ascii="Poet" w:hAnsi="Poet"/>
        <w:noProof/>
        <w:sz w:val="116"/>
        <w:szCs w:val="116"/>
      </w:rPr>
      <w:drawing>
        <wp:inline distT="0" distB="0" distL="0" distR="0" wp14:anchorId="461F2F34" wp14:editId="5C83D8E7">
          <wp:extent cx="5981700" cy="798667"/>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67807" cy="823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4B62"/>
    <w:multiLevelType w:val="hybridMultilevel"/>
    <w:tmpl w:val="44886240"/>
    <w:lvl w:ilvl="0" w:tplc="D4D2FABC">
      <w:numFmt w:val="bullet"/>
      <w:lvlText w:val="•"/>
      <w:lvlJc w:val="left"/>
      <w:pPr>
        <w:ind w:left="1080" w:hanging="72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91258"/>
    <w:multiLevelType w:val="hybridMultilevel"/>
    <w:tmpl w:val="2112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2FC2"/>
    <w:multiLevelType w:val="hybridMultilevel"/>
    <w:tmpl w:val="CF5C9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153510"/>
    <w:multiLevelType w:val="hybridMultilevel"/>
    <w:tmpl w:val="A1E0B270"/>
    <w:lvl w:ilvl="0" w:tplc="D4D2FABC">
      <w:numFmt w:val="bullet"/>
      <w:lvlText w:val="•"/>
      <w:lvlJc w:val="left"/>
      <w:pPr>
        <w:ind w:left="1080" w:hanging="72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E6A88"/>
    <w:multiLevelType w:val="hybridMultilevel"/>
    <w:tmpl w:val="7D82535C"/>
    <w:lvl w:ilvl="0" w:tplc="D4D2FABC">
      <w:numFmt w:val="bullet"/>
      <w:lvlText w:val="•"/>
      <w:lvlJc w:val="left"/>
      <w:pPr>
        <w:ind w:left="1080" w:hanging="72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286A"/>
    <w:multiLevelType w:val="hybridMultilevel"/>
    <w:tmpl w:val="FCA045F6"/>
    <w:lvl w:ilvl="0" w:tplc="2DF68E5C">
      <w:start w:val="1"/>
      <w:numFmt w:val="bullet"/>
      <w:lvlText w:val=""/>
      <w:lvlJc w:val="left"/>
      <w:pPr>
        <w:ind w:left="3552" w:hanging="360"/>
      </w:pPr>
      <w:rPr>
        <w:rFonts w:ascii="Symbol" w:hAnsi="Symbol" w:hint="default"/>
        <w:sz w:val="22"/>
        <w:szCs w:val="22"/>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6" w15:restartNumberingAfterBreak="0">
    <w:nsid w:val="521D60DA"/>
    <w:multiLevelType w:val="hybridMultilevel"/>
    <w:tmpl w:val="D8DCF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470846"/>
    <w:multiLevelType w:val="hybridMultilevel"/>
    <w:tmpl w:val="8632C788"/>
    <w:lvl w:ilvl="0" w:tplc="1C3EBBDA">
      <w:start w:val="1"/>
      <w:numFmt w:val="bullet"/>
      <w:lvlText w:val=""/>
      <w:lvlJc w:val="left"/>
      <w:pPr>
        <w:ind w:left="3552" w:hanging="360"/>
      </w:pPr>
      <w:rPr>
        <w:rFonts w:ascii="Symbol" w:hAnsi="Symbol" w:hint="default"/>
        <w:color w:val="auto"/>
        <w:sz w:val="22"/>
        <w:szCs w:val="22"/>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8" w15:restartNumberingAfterBreak="0">
    <w:nsid w:val="5DC35B9E"/>
    <w:multiLevelType w:val="hybridMultilevel"/>
    <w:tmpl w:val="F5F2F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C801E1"/>
    <w:multiLevelType w:val="singleLevel"/>
    <w:tmpl w:val="8244FD80"/>
    <w:lvl w:ilvl="0">
      <w:start w:val="1"/>
      <w:numFmt w:val="bullet"/>
      <w:pStyle w:val="Bullet1"/>
      <w:lvlText w:val=""/>
      <w:lvlJc w:val="left"/>
      <w:pPr>
        <w:tabs>
          <w:tab w:val="num" w:pos="360"/>
        </w:tabs>
        <w:ind w:left="360" w:hanging="360"/>
      </w:pPr>
      <w:rPr>
        <w:rFonts w:ascii="Wingdings" w:hAnsi="Wingdings" w:hint="default"/>
        <w:b w:val="0"/>
        <w:i w:val="0"/>
      </w:rPr>
    </w:lvl>
  </w:abstractNum>
  <w:abstractNum w:abstractNumId="10" w15:restartNumberingAfterBreak="0">
    <w:nsid w:val="71604BD7"/>
    <w:multiLevelType w:val="hybridMultilevel"/>
    <w:tmpl w:val="97DEC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A02573"/>
    <w:multiLevelType w:val="hybridMultilevel"/>
    <w:tmpl w:val="D660A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335A4"/>
    <w:multiLevelType w:val="hybridMultilevel"/>
    <w:tmpl w:val="4C20B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2E284E"/>
    <w:multiLevelType w:val="hybridMultilevel"/>
    <w:tmpl w:val="03CC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9"/>
  </w:num>
  <w:num w:numId="5">
    <w:abstractNumId w:val="8"/>
  </w:num>
  <w:num w:numId="6">
    <w:abstractNumId w:val="6"/>
  </w:num>
  <w:num w:numId="7">
    <w:abstractNumId w:val="11"/>
  </w:num>
  <w:num w:numId="8">
    <w:abstractNumId w:val="1"/>
  </w:num>
  <w:num w:numId="9">
    <w:abstractNumId w:val="5"/>
  </w:num>
  <w:num w:numId="10">
    <w:abstractNumId w:val="13"/>
  </w:num>
  <w:num w:numId="11">
    <w:abstractNumId w:val="3"/>
  </w:num>
  <w:num w:numId="12">
    <w:abstractNumId w:val="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CAA"/>
    <w:rsid w:val="00000D68"/>
    <w:rsid w:val="00010A07"/>
    <w:rsid w:val="000532C9"/>
    <w:rsid w:val="000779D0"/>
    <w:rsid w:val="000B7DF1"/>
    <w:rsid w:val="000C2945"/>
    <w:rsid w:val="00112374"/>
    <w:rsid w:val="00140194"/>
    <w:rsid w:val="0016400F"/>
    <w:rsid w:val="001A786C"/>
    <w:rsid w:val="002528DA"/>
    <w:rsid w:val="002A7458"/>
    <w:rsid w:val="00325CAA"/>
    <w:rsid w:val="00345AA7"/>
    <w:rsid w:val="003E738F"/>
    <w:rsid w:val="00414536"/>
    <w:rsid w:val="00493013"/>
    <w:rsid w:val="00495E69"/>
    <w:rsid w:val="004A6B85"/>
    <w:rsid w:val="004D5C8E"/>
    <w:rsid w:val="004E11DC"/>
    <w:rsid w:val="004E3D5B"/>
    <w:rsid w:val="00536B41"/>
    <w:rsid w:val="0057427D"/>
    <w:rsid w:val="005D0AAC"/>
    <w:rsid w:val="005F7858"/>
    <w:rsid w:val="0060043F"/>
    <w:rsid w:val="00622601"/>
    <w:rsid w:val="007A3947"/>
    <w:rsid w:val="007A51E1"/>
    <w:rsid w:val="007C1C53"/>
    <w:rsid w:val="008312C6"/>
    <w:rsid w:val="008945A8"/>
    <w:rsid w:val="008C0B79"/>
    <w:rsid w:val="00955A4E"/>
    <w:rsid w:val="009F3124"/>
    <w:rsid w:val="00A148EA"/>
    <w:rsid w:val="00A16FA6"/>
    <w:rsid w:val="00A17556"/>
    <w:rsid w:val="00A70A8B"/>
    <w:rsid w:val="00A8019B"/>
    <w:rsid w:val="00A95C95"/>
    <w:rsid w:val="00B20036"/>
    <w:rsid w:val="00BB6692"/>
    <w:rsid w:val="00BD4A30"/>
    <w:rsid w:val="00BF50D9"/>
    <w:rsid w:val="00C51897"/>
    <w:rsid w:val="00C6468B"/>
    <w:rsid w:val="00C7705D"/>
    <w:rsid w:val="00C91FA2"/>
    <w:rsid w:val="00D44747"/>
    <w:rsid w:val="00DA15A7"/>
    <w:rsid w:val="00E1065A"/>
    <w:rsid w:val="00EA0120"/>
    <w:rsid w:val="00F10CFF"/>
    <w:rsid w:val="00F14932"/>
    <w:rsid w:val="00F6761D"/>
    <w:rsid w:val="00F8528E"/>
    <w:rsid w:val="00FE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F44433"/>
  <w15:docId w15:val="{16F77FB7-4A27-4C6F-AD67-8F4515DC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A51E1"/>
    <w:pPr>
      <w:keepNext/>
      <w:spacing w:before="240" w:after="240" w:line="240" w:lineRule="auto"/>
      <w:outlineLvl w:val="1"/>
    </w:pPr>
    <w:rPr>
      <w:rFonts w:ascii="ChelthmITC Bk BT" w:eastAsia="Times New Roman" w:hAnsi="ChelthmITC Bk BT"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CAA"/>
    <w:rPr>
      <w:rFonts w:ascii="Tahoma" w:hAnsi="Tahoma" w:cs="Tahoma"/>
      <w:sz w:val="16"/>
      <w:szCs w:val="16"/>
    </w:rPr>
  </w:style>
  <w:style w:type="character" w:customStyle="1" w:styleId="Heading2Char">
    <w:name w:val="Heading 2 Char"/>
    <w:basedOn w:val="DefaultParagraphFont"/>
    <w:link w:val="Heading2"/>
    <w:rsid w:val="007A51E1"/>
    <w:rPr>
      <w:rFonts w:ascii="ChelthmITC Bk BT" w:eastAsia="Times New Roman" w:hAnsi="ChelthmITC Bk BT" w:cs="Times New Roman"/>
      <w:b/>
      <w:i/>
      <w:sz w:val="24"/>
      <w:szCs w:val="24"/>
    </w:rPr>
  </w:style>
  <w:style w:type="paragraph" w:customStyle="1" w:styleId="Bullet1a">
    <w:name w:val="Bullet1a"/>
    <w:basedOn w:val="Normal"/>
    <w:rsid w:val="007A51E1"/>
    <w:pPr>
      <w:tabs>
        <w:tab w:val="num" w:pos="360"/>
      </w:tabs>
      <w:spacing w:after="120" w:line="240" w:lineRule="auto"/>
      <w:ind w:left="360" w:hanging="360"/>
      <w:jc w:val="both"/>
    </w:pPr>
    <w:rPr>
      <w:rFonts w:ascii="ChelthmITC Bk BT" w:eastAsia="Times New Roman" w:hAnsi="ChelthmITC Bk BT" w:cs="Times New Roman"/>
      <w:sz w:val="20"/>
      <w:szCs w:val="20"/>
    </w:rPr>
  </w:style>
  <w:style w:type="paragraph" w:customStyle="1" w:styleId="Bullet1">
    <w:name w:val="Bullet1"/>
    <w:basedOn w:val="Normal"/>
    <w:rsid w:val="007A51E1"/>
    <w:pPr>
      <w:numPr>
        <w:numId w:val="4"/>
      </w:numPr>
      <w:spacing w:after="240" w:line="240" w:lineRule="auto"/>
      <w:jc w:val="both"/>
    </w:pPr>
    <w:rPr>
      <w:rFonts w:ascii="ChelthmITC Bk BT" w:eastAsia="Times New Roman" w:hAnsi="ChelthmITC Bk BT" w:cs="Times New Roman"/>
      <w:sz w:val="20"/>
      <w:szCs w:val="20"/>
    </w:rPr>
  </w:style>
  <w:style w:type="paragraph" w:styleId="Header">
    <w:name w:val="header"/>
    <w:basedOn w:val="Normal"/>
    <w:link w:val="HeaderChar"/>
    <w:uiPriority w:val="99"/>
    <w:unhideWhenUsed/>
    <w:rsid w:val="00493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13"/>
  </w:style>
  <w:style w:type="paragraph" w:styleId="Footer">
    <w:name w:val="footer"/>
    <w:basedOn w:val="Normal"/>
    <w:link w:val="FooterChar"/>
    <w:uiPriority w:val="99"/>
    <w:unhideWhenUsed/>
    <w:rsid w:val="00493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13"/>
  </w:style>
  <w:style w:type="paragraph" w:styleId="ListParagraph">
    <w:name w:val="List Paragraph"/>
    <w:basedOn w:val="Normal"/>
    <w:uiPriority w:val="34"/>
    <w:qFormat/>
    <w:rsid w:val="00622601"/>
    <w:pPr>
      <w:ind w:left="720"/>
      <w:contextualSpacing/>
    </w:pPr>
  </w:style>
  <w:style w:type="paragraph" w:customStyle="1" w:styleId="Heading2A">
    <w:name w:val="Heading 2A"/>
    <w:basedOn w:val="Heading2"/>
    <w:rsid w:val="008C0B79"/>
    <w:pPr>
      <w:spacing w:before="120"/>
      <w:jc w:val="both"/>
    </w:pPr>
  </w:style>
  <w:style w:type="paragraph" w:styleId="BodyText">
    <w:name w:val="Body Text"/>
    <w:basedOn w:val="Normal"/>
    <w:link w:val="BodyTextChar"/>
    <w:semiHidden/>
    <w:rsid w:val="008C0B79"/>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8C0B79"/>
    <w:rPr>
      <w:rFonts w:ascii="Arial" w:eastAsia="Times New Roman" w:hAnsi="Arial" w:cs="Times New Roman"/>
      <w:sz w:val="28"/>
      <w:szCs w:val="20"/>
    </w:rPr>
  </w:style>
  <w:style w:type="character" w:styleId="Hyperlink">
    <w:name w:val="Hyperlink"/>
    <w:basedOn w:val="DefaultParagraphFont"/>
    <w:uiPriority w:val="99"/>
    <w:unhideWhenUsed/>
    <w:rsid w:val="0057427D"/>
    <w:rPr>
      <w:color w:val="0000FF" w:themeColor="hyperlink"/>
      <w:u w:val="single"/>
    </w:rPr>
  </w:style>
  <w:style w:type="paragraph" w:styleId="Title">
    <w:name w:val="Title"/>
    <w:basedOn w:val="Normal"/>
    <w:link w:val="TitleChar"/>
    <w:qFormat/>
    <w:rsid w:val="001A786C"/>
    <w:pPr>
      <w:spacing w:after="0" w:line="240" w:lineRule="auto"/>
      <w:jc w:val="center"/>
    </w:pPr>
    <w:rPr>
      <w:rFonts w:ascii="Times New Roman" w:eastAsia="Times New Roman" w:hAnsi="Times New Roman" w:cs="Times New Roman"/>
      <w:b/>
      <w:noProof/>
      <w:sz w:val="48"/>
      <w:szCs w:val="20"/>
    </w:rPr>
  </w:style>
  <w:style w:type="character" w:customStyle="1" w:styleId="TitleChar">
    <w:name w:val="Title Char"/>
    <w:basedOn w:val="DefaultParagraphFont"/>
    <w:link w:val="Title"/>
    <w:rsid w:val="001A786C"/>
    <w:rPr>
      <w:rFonts w:ascii="Times New Roman" w:eastAsia="Times New Roman" w:hAnsi="Times New Roman" w:cs="Times New Roman"/>
      <w:b/>
      <w:noProof/>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Schonborn</dc:creator>
  <cp:lastModifiedBy>mbrooks</cp:lastModifiedBy>
  <cp:revision>5</cp:revision>
  <cp:lastPrinted>2019-12-13T16:42:00Z</cp:lastPrinted>
  <dcterms:created xsi:type="dcterms:W3CDTF">2018-01-08T15:48:00Z</dcterms:created>
  <dcterms:modified xsi:type="dcterms:W3CDTF">2020-08-13T20:14:00Z</dcterms:modified>
</cp:coreProperties>
</file>